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8CAF97" w14:textId="5F30B350" w:rsidR="00DE7A66" w:rsidRDefault="00562AF8" w:rsidP="00FF563F">
      <w:pPr>
        <w:spacing w:after="0" w:line="259" w:lineRule="auto"/>
        <w:ind w:left="29" w:hanging="10"/>
      </w:pPr>
      <w:r w:rsidRPr="00062FED">
        <w:rPr>
          <w:b/>
          <w:bCs/>
          <w:sz w:val="26"/>
        </w:rPr>
        <w:t xml:space="preserve">REPUBLIKA HRVATSKA, MINISTARSTVO PROSTORNOGA UREĐENJA, GRADITELJSTVA 1 DRŽAVNE IMOVINE, Zagreb, Republike Austrije </w:t>
      </w:r>
      <w:r w:rsidR="00DC1A51" w:rsidRPr="00062FED">
        <w:rPr>
          <w:b/>
          <w:bCs/>
          <w:sz w:val="26"/>
        </w:rPr>
        <w:t>14</w:t>
      </w:r>
      <w:r>
        <w:rPr>
          <w:sz w:val="26"/>
        </w:rPr>
        <w:t>,</w:t>
      </w:r>
    </w:p>
    <w:p w14:paraId="65390959" w14:textId="27E3ACC6" w:rsidR="00DE7A66" w:rsidRDefault="00562AF8" w:rsidP="00FF563F">
      <w:pPr>
        <w:spacing w:after="0"/>
        <w:ind w:right="14"/>
      </w:pPr>
      <w:r>
        <w:t>OIB:95093210687, koje zastupa</w:t>
      </w:r>
      <w:r w:rsidR="00DC1A51">
        <w:t xml:space="preserve"> potpredsjednik Vlade i min</w:t>
      </w:r>
      <w:r w:rsidR="00C2614C">
        <w:t>i</w:t>
      </w:r>
      <w:r w:rsidR="00DC1A51">
        <w:t>star Branko Bačić</w:t>
      </w:r>
      <w:r>
        <w:t xml:space="preserve"> (u daljnjem tekstu: Naručitelj)</w:t>
      </w:r>
    </w:p>
    <w:p w14:paraId="58287ED6" w14:textId="77777777" w:rsidR="00DE7A66" w:rsidRDefault="00562AF8" w:rsidP="001002A4">
      <w:pPr>
        <w:spacing w:after="0"/>
        <w:ind w:right="14"/>
      </w:pPr>
      <w:r>
        <w:t>i</w:t>
      </w:r>
    </w:p>
    <w:p w14:paraId="684B7ADD" w14:textId="7B57361C" w:rsidR="008D68E2" w:rsidRDefault="00DC1A51" w:rsidP="00840A85">
      <w:pPr>
        <w:spacing w:after="418" w:line="364" w:lineRule="auto"/>
        <w:ind w:right="14"/>
      </w:pPr>
      <w:r>
        <w:t>_____________</w:t>
      </w:r>
      <w:r w:rsidR="00562AF8">
        <w:t xml:space="preserve">, </w:t>
      </w:r>
      <w:r>
        <w:t>_________</w:t>
      </w:r>
      <w:r w:rsidR="00562AF8">
        <w:t xml:space="preserve">, OIB: </w:t>
      </w:r>
      <w:r>
        <w:t>______________</w:t>
      </w:r>
      <w:r w:rsidR="00562AF8">
        <w:t xml:space="preserve">, koji zastupa član uprave, </w:t>
      </w:r>
      <w:r>
        <w:t>___________________</w:t>
      </w:r>
      <w:r w:rsidR="00562AF8">
        <w:t xml:space="preserve"> (u daljnjem tekstu: Pružatelj usluge) sklopili su</w:t>
      </w:r>
    </w:p>
    <w:p w14:paraId="45696451" w14:textId="77777777" w:rsidR="00DE7A66" w:rsidRPr="00DC1A51" w:rsidRDefault="00562AF8" w:rsidP="00AB3D20">
      <w:pPr>
        <w:spacing w:after="9" w:line="276" w:lineRule="auto"/>
        <w:ind w:left="10" w:right="5" w:hanging="10"/>
        <w:jc w:val="center"/>
        <w:rPr>
          <w:b/>
          <w:bCs/>
        </w:rPr>
      </w:pPr>
      <w:r w:rsidRPr="00DC1A51">
        <w:rPr>
          <w:b/>
          <w:bCs/>
        </w:rPr>
        <w:t>UGOVOR O NABAVI USLUGE</w:t>
      </w:r>
    </w:p>
    <w:p w14:paraId="773A4F9D" w14:textId="0A05671F" w:rsidR="00DE7A66" w:rsidRPr="00DC1A51" w:rsidRDefault="00562AF8" w:rsidP="00AB3D20">
      <w:pPr>
        <w:spacing w:after="0" w:line="276" w:lineRule="auto"/>
        <w:ind w:left="72" w:right="82" w:hanging="10"/>
        <w:jc w:val="center"/>
        <w:rPr>
          <w:b/>
          <w:bCs/>
        </w:rPr>
      </w:pPr>
      <w:r w:rsidRPr="00DC1A51">
        <w:rPr>
          <w:b/>
          <w:bCs/>
          <w:sz w:val="26"/>
        </w:rPr>
        <w:t xml:space="preserve">ODRŽAVANJA </w:t>
      </w:r>
      <w:r w:rsidR="00DC1A51" w:rsidRPr="00DC1A51">
        <w:rPr>
          <w:b/>
          <w:bCs/>
          <w:sz w:val="26"/>
        </w:rPr>
        <w:t>I</w:t>
      </w:r>
      <w:r w:rsidRPr="00DC1A51">
        <w:rPr>
          <w:b/>
          <w:bCs/>
          <w:sz w:val="26"/>
        </w:rPr>
        <w:t xml:space="preserve"> RAZVOJA POSLUŽITELJSKE 1 VIRTUALIZACIJSKE</w:t>
      </w:r>
    </w:p>
    <w:p w14:paraId="35A27FBC" w14:textId="225DAE0F" w:rsidR="00DC1A51" w:rsidRDefault="00562AF8" w:rsidP="00AB3D20">
      <w:pPr>
        <w:spacing w:after="0" w:line="276" w:lineRule="auto"/>
        <w:ind w:left="3044" w:right="3048" w:hanging="10"/>
        <w:jc w:val="center"/>
        <w:rPr>
          <w:b/>
          <w:bCs/>
        </w:rPr>
      </w:pPr>
      <w:r w:rsidRPr="00DC1A51">
        <w:rPr>
          <w:b/>
          <w:bCs/>
        </w:rPr>
        <w:t>INFRASTRUKTURE</w:t>
      </w:r>
    </w:p>
    <w:p w14:paraId="1D468145" w14:textId="77777777" w:rsidR="00DC1A51" w:rsidRDefault="00DC1A51" w:rsidP="00AB3D20">
      <w:pPr>
        <w:spacing w:after="0" w:line="250" w:lineRule="auto"/>
        <w:ind w:left="0" w:right="3048"/>
      </w:pPr>
    </w:p>
    <w:p w14:paraId="2B6E594D" w14:textId="1CBABFCF" w:rsidR="00DC1A51" w:rsidRDefault="00DC1A51" w:rsidP="00DC1A51">
      <w:pPr>
        <w:spacing w:after="0" w:line="250" w:lineRule="auto"/>
        <w:ind w:left="3044" w:right="3048" w:hanging="10"/>
        <w:jc w:val="center"/>
      </w:pPr>
      <w:r>
        <w:t>Broj: ____________________</w:t>
      </w:r>
    </w:p>
    <w:p w14:paraId="602C664E" w14:textId="77777777" w:rsidR="00DC1A51" w:rsidRDefault="00DC1A51" w:rsidP="00DC1A51">
      <w:pPr>
        <w:spacing w:after="0" w:line="250" w:lineRule="auto"/>
        <w:ind w:left="3044" w:right="3048" w:hanging="10"/>
        <w:jc w:val="center"/>
      </w:pPr>
    </w:p>
    <w:p w14:paraId="7C4C75AB" w14:textId="77777777" w:rsidR="00DE7A66" w:rsidRPr="00C2614C" w:rsidRDefault="00562AF8" w:rsidP="00F32E4F">
      <w:pPr>
        <w:spacing w:after="0" w:line="360" w:lineRule="auto"/>
        <w:ind w:left="72" w:right="62" w:hanging="10"/>
        <w:jc w:val="center"/>
        <w:rPr>
          <w:szCs w:val="24"/>
        </w:rPr>
      </w:pPr>
      <w:r w:rsidRPr="00C2614C">
        <w:rPr>
          <w:szCs w:val="24"/>
        </w:rPr>
        <w:t>Članak 1.</w:t>
      </w:r>
    </w:p>
    <w:p w14:paraId="06508140" w14:textId="10DAE55C" w:rsidR="00DE7A66" w:rsidRDefault="00562AF8" w:rsidP="00371D92">
      <w:pPr>
        <w:spacing w:after="0"/>
        <w:ind w:right="14"/>
      </w:pPr>
      <w:r>
        <w:t>Predmet ovog Ugovora je nabava usluge održavanja i razvoja poslužiteljske i virtualizacijske infrastrukture temeljem provedenog postupka jednostavne nabave</w:t>
      </w:r>
      <w:r w:rsidR="00DC1A51">
        <w:t xml:space="preserve"> broj I-C-S</w:t>
      </w:r>
      <w:r w:rsidR="00383D4D">
        <w:t>I</w:t>
      </w:r>
      <w:r w:rsidR="00DC1A51">
        <w:t>-</w:t>
      </w:r>
      <w:r w:rsidR="00FE2BDC">
        <w:t>48/24</w:t>
      </w:r>
      <w:r w:rsidR="00DC1A51">
        <w:t xml:space="preserve"> sukladno odabra</w:t>
      </w:r>
      <w:r>
        <w:t xml:space="preserve">noj ponudi broj </w:t>
      </w:r>
      <w:r w:rsidR="00DC1A51">
        <w:t>______________</w:t>
      </w:r>
      <w:r>
        <w:t xml:space="preserve"> od </w:t>
      </w:r>
      <w:r w:rsidR="00DC1A51">
        <w:t>___________</w:t>
      </w:r>
      <w:r>
        <w:t xml:space="preserve"> godine, a koja je odabrana temeljem </w:t>
      </w:r>
      <w:r w:rsidR="00DC1A51">
        <w:t>Odluke o odabiru</w:t>
      </w:r>
      <w:r>
        <w:t xml:space="preserve"> KLASA: </w:t>
      </w:r>
      <w:r w:rsidR="00DC1A51">
        <w:t>____________</w:t>
      </w:r>
      <w:r>
        <w:t xml:space="preserve">, URBROJ: </w:t>
      </w:r>
      <w:r w:rsidR="00DC1A51">
        <w:t>_____________</w:t>
      </w:r>
      <w:r>
        <w:t xml:space="preserve"> od</w:t>
      </w:r>
      <w:r w:rsidR="00371D92">
        <w:t xml:space="preserve"> ______</w:t>
      </w:r>
      <w:r w:rsidR="00AA2289">
        <w:t>_____</w:t>
      </w:r>
      <w:r w:rsidR="00DC1A51">
        <w:t>202</w:t>
      </w:r>
      <w:r w:rsidR="00FE2BDC">
        <w:t>5</w:t>
      </w:r>
      <w:r>
        <w:t xml:space="preserve">. godine, ev. broj nabave: </w:t>
      </w:r>
      <w:r w:rsidR="00FE2BDC">
        <w:t>I-C-SI-</w:t>
      </w:r>
      <w:r w:rsidR="00AE1F3E">
        <w:t>48/24</w:t>
      </w:r>
      <w:r>
        <w:t>.</w:t>
      </w:r>
    </w:p>
    <w:p w14:paraId="221BD48B" w14:textId="77777777" w:rsidR="00FD1D52" w:rsidRDefault="00FD1D52" w:rsidP="00FD1D52">
      <w:pPr>
        <w:spacing w:after="0"/>
        <w:ind w:right="14"/>
      </w:pPr>
    </w:p>
    <w:p w14:paraId="1EDF6FAD" w14:textId="77777777" w:rsidR="002725F6" w:rsidRDefault="002725F6" w:rsidP="00FD1D52">
      <w:pPr>
        <w:spacing w:after="0"/>
        <w:ind w:right="14"/>
      </w:pPr>
    </w:p>
    <w:p w14:paraId="39257319" w14:textId="52D38568" w:rsidR="002725F6" w:rsidRPr="002725F6" w:rsidRDefault="002725F6" w:rsidP="00FD1D52">
      <w:pPr>
        <w:spacing w:after="0"/>
        <w:ind w:right="14"/>
        <w:rPr>
          <w:b/>
          <w:bCs/>
        </w:rPr>
      </w:pPr>
      <w:r w:rsidRPr="002725F6">
        <w:rPr>
          <w:b/>
          <w:bCs/>
        </w:rPr>
        <w:t>PREDMET NABAVE</w:t>
      </w:r>
    </w:p>
    <w:p w14:paraId="17F853CB" w14:textId="6B974BBE" w:rsidR="002725F6" w:rsidRDefault="00562AF8" w:rsidP="00F32E4F">
      <w:pPr>
        <w:spacing w:after="0" w:line="360" w:lineRule="auto"/>
        <w:ind w:left="72" w:right="62" w:hanging="10"/>
        <w:jc w:val="center"/>
      </w:pPr>
      <w:r w:rsidRPr="00C2614C">
        <w:rPr>
          <w:szCs w:val="24"/>
        </w:rPr>
        <w:t>Članak 2.</w:t>
      </w:r>
    </w:p>
    <w:p w14:paraId="3A0C9815" w14:textId="125A98F2" w:rsidR="00DE7A66" w:rsidRDefault="00562AF8" w:rsidP="00FD1D52">
      <w:pPr>
        <w:spacing w:after="0"/>
        <w:ind w:right="14"/>
      </w:pPr>
      <w:r>
        <w:t xml:space="preserve">Pružatelj usluge je dužan obavljati poslove i obveze sukladno Pozivu za dostavu ponude od </w:t>
      </w:r>
      <w:r w:rsidR="00BA1ACA">
        <w:t>____________</w:t>
      </w:r>
      <w:r>
        <w:t xml:space="preserve"> 202</w:t>
      </w:r>
      <w:r w:rsidR="00AE1F3E">
        <w:t>4</w:t>
      </w:r>
      <w:r>
        <w:t xml:space="preserve">. godine </w:t>
      </w:r>
      <w:r w:rsidR="00D827C9">
        <w:t>i pripadajućim prilozima.</w:t>
      </w:r>
    </w:p>
    <w:p w14:paraId="10332F61" w14:textId="0DC527A3" w:rsidR="00DE7A66" w:rsidRDefault="00562AF8" w:rsidP="00FD1D52">
      <w:pPr>
        <w:spacing w:after="0"/>
        <w:ind w:right="14"/>
      </w:pPr>
      <w:r>
        <w:t>Predmet nabave odnosi se na uslugu održavanja i unapre</w:t>
      </w:r>
      <w:r w:rsidR="00D827C9">
        <w:t>đ</w:t>
      </w:r>
      <w:r>
        <w:t xml:space="preserve">ivanja </w:t>
      </w:r>
      <w:r w:rsidR="00D827C9">
        <w:t xml:space="preserve">poslužiteljske i virtualizacijske infrastrukture odnosno održavanje i unapređivanje </w:t>
      </w:r>
      <w:r>
        <w:t>IKT sustava Ministarstva prostornoga ure</w:t>
      </w:r>
      <w:r w:rsidR="00D827C9">
        <w:t>đ</w:t>
      </w:r>
      <w:r>
        <w:t xml:space="preserve">enja, graditeljstva i državne imovine </w:t>
      </w:r>
      <w:r w:rsidR="00D827C9">
        <w:t>koja</w:t>
      </w:r>
      <w:r>
        <w:t xml:space="preserve"> obuhvaća:</w:t>
      </w:r>
    </w:p>
    <w:p w14:paraId="76B3E829" w14:textId="77777777" w:rsidR="00C2614C" w:rsidRDefault="00C2614C" w:rsidP="00FD1D52">
      <w:pPr>
        <w:spacing w:after="0"/>
        <w:ind w:right="14"/>
      </w:pPr>
    </w:p>
    <w:p w14:paraId="600963FD" w14:textId="77777777" w:rsidR="00FD1D52" w:rsidRPr="00FD1D52" w:rsidRDefault="00FD1D52" w:rsidP="00FD1D52">
      <w:pPr>
        <w:numPr>
          <w:ilvl w:val="0"/>
          <w:numId w:val="4"/>
        </w:numPr>
        <w:spacing w:after="0" w:line="240" w:lineRule="auto"/>
        <w:contextualSpacing/>
        <w:jc w:val="left"/>
        <w:rPr>
          <w:rFonts w:eastAsia="Calibri"/>
          <w:color w:val="auto"/>
          <w:szCs w:val="24"/>
          <w:lang w:eastAsia="en-US"/>
        </w:rPr>
      </w:pPr>
      <w:r w:rsidRPr="00FD1D52">
        <w:rPr>
          <w:rFonts w:eastAsia="Calibri"/>
          <w:color w:val="auto"/>
          <w:szCs w:val="24"/>
          <w:lang w:eastAsia="en-US"/>
        </w:rPr>
        <w:t>usluge osnovnog održavanja</w:t>
      </w:r>
    </w:p>
    <w:p w14:paraId="634DC95C" w14:textId="77777777" w:rsidR="00FD1D52" w:rsidRDefault="00FD1D52" w:rsidP="00FD1D52">
      <w:pPr>
        <w:numPr>
          <w:ilvl w:val="0"/>
          <w:numId w:val="4"/>
        </w:numPr>
        <w:spacing w:after="0" w:line="240" w:lineRule="auto"/>
        <w:contextualSpacing/>
        <w:jc w:val="left"/>
        <w:rPr>
          <w:rFonts w:eastAsia="Calibri"/>
          <w:color w:val="auto"/>
          <w:szCs w:val="24"/>
          <w:lang w:eastAsia="en-US"/>
        </w:rPr>
      </w:pPr>
      <w:r w:rsidRPr="00FD1D52">
        <w:rPr>
          <w:rFonts w:eastAsia="Calibri"/>
          <w:color w:val="auto"/>
          <w:szCs w:val="24"/>
          <w:lang w:eastAsia="en-US"/>
        </w:rPr>
        <w:t>usluge naprednog održavanja</w:t>
      </w:r>
    </w:p>
    <w:p w14:paraId="6B73037F" w14:textId="7334868F" w:rsidR="00FD1D52" w:rsidRDefault="00FD1D52" w:rsidP="00FD1D52">
      <w:pPr>
        <w:numPr>
          <w:ilvl w:val="0"/>
          <w:numId w:val="4"/>
        </w:numPr>
        <w:spacing w:after="0" w:line="240" w:lineRule="auto"/>
        <w:contextualSpacing/>
        <w:jc w:val="left"/>
        <w:rPr>
          <w:rFonts w:eastAsia="Calibri"/>
          <w:color w:val="auto"/>
          <w:szCs w:val="24"/>
          <w:lang w:eastAsia="en-US"/>
        </w:rPr>
      </w:pPr>
      <w:r>
        <w:rPr>
          <w:rFonts w:eastAsia="Calibri"/>
          <w:color w:val="auto"/>
          <w:szCs w:val="24"/>
          <w:lang w:eastAsia="en-US"/>
        </w:rPr>
        <w:t>opć</w:t>
      </w:r>
      <w:r w:rsidR="00C2614C">
        <w:rPr>
          <w:rFonts w:eastAsia="Calibri"/>
          <w:color w:val="auto"/>
          <w:szCs w:val="24"/>
          <w:lang w:eastAsia="en-US"/>
        </w:rPr>
        <w:t>e</w:t>
      </w:r>
      <w:r>
        <w:rPr>
          <w:rFonts w:eastAsia="Calibri"/>
          <w:color w:val="auto"/>
          <w:szCs w:val="24"/>
          <w:lang w:eastAsia="en-US"/>
        </w:rPr>
        <w:t xml:space="preserve"> uvjet</w:t>
      </w:r>
      <w:r w:rsidR="00C2614C">
        <w:rPr>
          <w:rFonts w:eastAsia="Calibri"/>
          <w:color w:val="auto"/>
          <w:szCs w:val="24"/>
          <w:lang w:eastAsia="en-US"/>
        </w:rPr>
        <w:t>e</w:t>
      </w:r>
      <w:r>
        <w:rPr>
          <w:rFonts w:eastAsia="Calibri"/>
          <w:color w:val="auto"/>
          <w:szCs w:val="24"/>
          <w:lang w:eastAsia="en-US"/>
        </w:rPr>
        <w:t xml:space="preserve"> održavanja sustava</w:t>
      </w:r>
    </w:p>
    <w:p w14:paraId="262A3D13" w14:textId="77777777" w:rsidR="00FD1D52" w:rsidRPr="00FD1D52" w:rsidRDefault="00FD1D52" w:rsidP="00FD1D52">
      <w:pPr>
        <w:spacing w:after="0" w:line="240" w:lineRule="auto"/>
        <w:contextualSpacing/>
        <w:jc w:val="left"/>
        <w:rPr>
          <w:rFonts w:eastAsia="Calibri"/>
          <w:color w:val="auto"/>
          <w:szCs w:val="24"/>
          <w:lang w:eastAsia="en-US"/>
        </w:rPr>
      </w:pPr>
    </w:p>
    <w:p w14:paraId="0189B71B" w14:textId="77777777" w:rsidR="00FD1D52" w:rsidRPr="00FD1D52" w:rsidRDefault="00FD1D52" w:rsidP="00FD1D52">
      <w:pPr>
        <w:spacing w:after="0"/>
        <w:ind w:right="14"/>
      </w:pPr>
      <w:r w:rsidRPr="00FD1D52">
        <w:t>Navedene  usluge  provode se na  IT opremi  specificiranoj u  Prilogu 3. - Specifikacija  poslužiteljske, sistemske i programske, koji je sastavni dio Dokumentacije o nabavi.</w:t>
      </w:r>
    </w:p>
    <w:p w14:paraId="588EBF80" w14:textId="77777777" w:rsidR="00FD1D52" w:rsidRPr="00FD1D52" w:rsidRDefault="00FD1D52" w:rsidP="00FD1D52">
      <w:pPr>
        <w:spacing w:after="0"/>
        <w:ind w:right="14"/>
      </w:pPr>
      <w:r w:rsidRPr="00FD1D52">
        <w:t>Navedene usluge obavezno je provoditi uz korištenje Microsoft SCOM sustava kojeg Naručitelj ima u produkciji.</w:t>
      </w:r>
    </w:p>
    <w:p w14:paraId="2397C3A8" w14:textId="79162FF8" w:rsidR="00FD1D52" w:rsidRDefault="00FD1D52" w:rsidP="00FD1D52">
      <w:pPr>
        <w:spacing w:after="0"/>
        <w:ind w:right="14"/>
      </w:pPr>
      <w:r w:rsidRPr="00FD1D52">
        <w:t xml:space="preserve">Isporučitelj usluge obavezan je prilikom preuzimanja  usluge održavanja  sustava, u suradnji s Naručiteljem, konfigurirati Microsoft SCOM sustav na način da se uspostave upozorenja o kritičnim  događajima  u radu sustava. Takva  upozorenja će se slati </w:t>
      </w:r>
      <w:r w:rsidR="00C2614C">
        <w:t>Pružatelju usluge</w:t>
      </w:r>
      <w:r w:rsidRPr="00FD1D52">
        <w:t xml:space="preserve">  koji na njih  mora samostalno, pravovremeno i adekvatno reagirati. U takvim situacijama </w:t>
      </w:r>
      <w:r w:rsidR="00C2614C">
        <w:t>Pružatelj usluge</w:t>
      </w:r>
      <w:r w:rsidRPr="00FD1D52">
        <w:t xml:space="preserve"> mora odmah izvijestiti i Naručitelja o problemu i provedenim aktivnostima prilikom njegova rješavanja.</w:t>
      </w:r>
    </w:p>
    <w:p w14:paraId="02CA3CDE" w14:textId="77777777" w:rsidR="00840A85" w:rsidRDefault="00840A85" w:rsidP="00FD1D52">
      <w:pPr>
        <w:spacing w:after="0"/>
        <w:ind w:right="14"/>
      </w:pPr>
    </w:p>
    <w:p w14:paraId="657F5563" w14:textId="77777777" w:rsidR="001002A4" w:rsidRDefault="001002A4" w:rsidP="00FD1D52">
      <w:pPr>
        <w:spacing w:after="0"/>
        <w:ind w:right="14"/>
      </w:pPr>
    </w:p>
    <w:p w14:paraId="735A8FD5" w14:textId="1588B0F3" w:rsidR="00FD1D52" w:rsidRPr="002725F6" w:rsidRDefault="002725F6" w:rsidP="00FD1D52">
      <w:pPr>
        <w:spacing w:after="0"/>
        <w:ind w:right="14"/>
        <w:rPr>
          <w:b/>
          <w:bCs/>
        </w:rPr>
      </w:pPr>
      <w:r w:rsidRPr="002725F6">
        <w:rPr>
          <w:b/>
          <w:bCs/>
        </w:rPr>
        <w:lastRenderedPageBreak/>
        <w:t>OPIS PREDMETA NABAVE</w:t>
      </w:r>
    </w:p>
    <w:p w14:paraId="74187032" w14:textId="77777777" w:rsidR="002725F6" w:rsidRPr="00FD1D52" w:rsidRDefault="002725F6" w:rsidP="00FD1D52">
      <w:pPr>
        <w:spacing w:after="0"/>
        <w:ind w:right="14"/>
      </w:pPr>
    </w:p>
    <w:p w14:paraId="67274714" w14:textId="0B342C61" w:rsidR="002725F6" w:rsidRDefault="00562AF8" w:rsidP="00F32E4F">
      <w:pPr>
        <w:spacing w:after="0" w:line="360" w:lineRule="auto"/>
        <w:ind w:left="72" w:right="53" w:hanging="10"/>
        <w:jc w:val="center"/>
      </w:pPr>
      <w:r w:rsidRPr="00C2614C">
        <w:rPr>
          <w:szCs w:val="24"/>
        </w:rPr>
        <w:t>Članak 3.</w:t>
      </w:r>
    </w:p>
    <w:p w14:paraId="54453B9D" w14:textId="77777777" w:rsidR="00F95C08" w:rsidRPr="00F95C08" w:rsidRDefault="00F95C08" w:rsidP="00F95C08">
      <w:pPr>
        <w:autoSpaceDE w:val="0"/>
        <w:autoSpaceDN w:val="0"/>
        <w:adjustRightInd w:val="0"/>
        <w:spacing w:after="0" w:line="240" w:lineRule="auto"/>
        <w:ind w:left="0" w:right="380"/>
        <w:rPr>
          <w:b/>
          <w:bCs/>
          <w:color w:val="auto"/>
          <w:szCs w:val="24"/>
          <w:u w:val="single"/>
        </w:rPr>
      </w:pPr>
      <w:r w:rsidRPr="00F95C08">
        <w:rPr>
          <w:b/>
          <w:bCs/>
          <w:color w:val="auto"/>
          <w:szCs w:val="24"/>
          <w:u w:val="single"/>
        </w:rPr>
        <w:t>Usluge osnovnog održavanja uključuju:</w:t>
      </w:r>
    </w:p>
    <w:p w14:paraId="7F0CE8E6" w14:textId="77777777" w:rsidR="00F95C08" w:rsidRPr="00F95C08" w:rsidRDefault="00F95C08" w:rsidP="00AB3D20">
      <w:pPr>
        <w:autoSpaceDE w:val="0"/>
        <w:autoSpaceDN w:val="0"/>
        <w:adjustRightInd w:val="0"/>
        <w:spacing w:after="0" w:line="276" w:lineRule="auto"/>
        <w:ind w:left="0" w:right="380"/>
        <w:rPr>
          <w:color w:val="auto"/>
          <w:szCs w:val="24"/>
        </w:rPr>
      </w:pPr>
    </w:p>
    <w:p w14:paraId="2D4FAADA" w14:textId="77777777" w:rsidR="00F95C08" w:rsidRPr="00F95C08" w:rsidRDefault="00F95C08" w:rsidP="00AB3D20">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Usluge tehničke instalacije, konfiguracije i puštanje u rad informatičke opreme – poslužitelji,</w:t>
      </w:r>
    </w:p>
    <w:p w14:paraId="645A4B3A" w14:textId="77777777" w:rsidR="00F95C08" w:rsidRPr="00F95C08" w:rsidRDefault="00F95C08" w:rsidP="00AB3D20">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Proaktivna administracija poslužitelja s operacijskim sustavima Windows server i Linux operacijskim sustavima (Windows Server 2012, Windows Server 2016, do zadnje aktualne inačice) te Linux operacijskim sustavima (CentOS, OpenSuse)Nadogradnja besprekidnih napajanja (UPS),</w:t>
      </w:r>
    </w:p>
    <w:p w14:paraId="7704EEB2" w14:textId="786BE53B" w:rsidR="00F95C08" w:rsidRPr="00F95C08" w:rsidRDefault="00F95C08" w:rsidP="00AB3D20">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 xml:space="preserve">Primarnu dijagnostiku problema prijavljenih od strane Naručitelja i detektiranih od strane Ponuditelja te njihovo rješavanje ili aktiviranje radnih naloga prema vanjskim dobavljačima opreme i usluga (po obvezama iz jamstvenih rokova, ugovorenih obveza) ili u slučaju detekcija izvan ugovornih obveza/jamstvenih rokova obavještavanje Naručitelja radi izdavanja </w:t>
      </w:r>
      <w:r w:rsidR="00AB3D20" w:rsidRPr="00F95C08">
        <w:rPr>
          <w:rFonts w:eastAsia="Calibri"/>
          <w:color w:val="auto"/>
          <w:szCs w:val="24"/>
          <w:lang w:eastAsia="en-US"/>
        </w:rPr>
        <w:t>narudžbenice Administracija</w:t>
      </w:r>
      <w:r w:rsidRPr="00F95C08">
        <w:rPr>
          <w:rFonts w:eastAsia="Calibri"/>
          <w:color w:val="auto"/>
          <w:szCs w:val="24"/>
          <w:lang w:eastAsia="en-US"/>
        </w:rPr>
        <w:t xml:space="preserve"> VPN veze između lokacije Naručitelja, vanjskih suradnika, mobilnih korisnika i ostalih institucija,</w:t>
      </w:r>
    </w:p>
    <w:p w14:paraId="134621D2" w14:textId="77777777" w:rsidR="00F95C08" w:rsidRPr="00F95C08" w:rsidRDefault="00F95C08" w:rsidP="00AB3D20">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Aktivno automatizirano nadgledanje stanja sustava i dostupnosti istog te performansi poslužitelja uz korištenje Naručiteljevog sustava nadzora te slanje automatiziranih obavijesti,</w:t>
      </w:r>
    </w:p>
    <w:p w14:paraId="048C3236" w14:textId="77777777" w:rsidR="00F95C08" w:rsidRPr="00F95C08" w:rsidRDefault="00F95C08" w:rsidP="004557E9">
      <w:pPr>
        <w:numPr>
          <w:ilvl w:val="0"/>
          <w:numId w:val="6"/>
        </w:numPr>
        <w:spacing w:after="120" w:line="276" w:lineRule="auto"/>
        <w:contextualSpacing/>
        <w:rPr>
          <w:rFonts w:eastAsia="Calibri"/>
          <w:b/>
          <w:bCs/>
          <w:color w:val="auto"/>
          <w:szCs w:val="24"/>
          <w:lang w:eastAsia="en-US"/>
        </w:rPr>
      </w:pPr>
      <w:r w:rsidRPr="00F95C08">
        <w:rPr>
          <w:rFonts w:eastAsia="Calibri"/>
          <w:b/>
          <w:bCs/>
          <w:color w:val="auto"/>
          <w:szCs w:val="24"/>
          <w:lang w:eastAsia="en-US"/>
        </w:rPr>
        <w:t>Održavanje sistemske opreme:</w:t>
      </w:r>
    </w:p>
    <w:p w14:paraId="116EE895" w14:textId="77777777" w:rsidR="00F95C08" w:rsidRPr="00F95C08" w:rsidRDefault="00F95C08" w:rsidP="004557E9">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Preventivno održavanje sistemske opreme u svrhu optimalnog i ispravnog rada uključujući i moguće predviđanje problema u operativnosti opreme te njihovo otklanjanje, odnosno upozorenje Naručitelja (npr. iskoristivost i zauzetost kapaciteta opreme procesori, diskovi, memorije),</w:t>
      </w:r>
    </w:p>
    <w:p w14:paraId="66DD60FC" w14:textId="77777777" w:rsidR="00F95C08" w:rsidRPr="00F95C08" w:rsidRDefault="00F95C08" w:rsidP="00310555">
      <w:pPr>
        <w:numPr>
          <w:ilvl w:val="0"/>
          <w:numId w:val="6"/>
        </w:numPr>
        <w:spacing w:before="120" w:after="360" w:line="276" w:lineRule="auto"/>
        <w:contextualSpacing/>
        <w:rPr>
          <w:rFonts w:eastAsia="Calibri"/>
          <w:b/>
          <w:bCs/>
          <w:color w:val="auto"/>
          <w:szCs w:val="24"/>
          <w:lang w:eastAsia="en-US"/>
        </w:rPr>
      </w:pPr>
      <w:r w:rsidRPr="00F95C08">
        <w:rPr>
          <w:rFonts w:eastAsia="Calibri"/>
          <w:b/>
          <w:bCs/>
          <w:color w:val="auto"/>
          <w:szCs w:val="24"/>
          <w:lang w:eastAsia="en-US"/>
        </w:rPr>
        <w:t>Održavanje virtualizacijske platforme (HyperV cluster):</w:t>
      </w:r>
    </w:p>
    <w:p w14:paraId="55DEA0FA" w14:textId="77777777" w:rsidR="00F95C08" w:rsidRPr="00F95C08" w:rsidRDefault="00F95C08" w:rsidP="004557E9">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Tjedna provjera logova/evenata na HyperV clusteru, te proaktivno reagiranje na eventualne incidente i probleme,</w:t>
      </w:r>
    </w:p>
    <w:p w14:paraId="58D27335" w14:textId="77777777" w:rsidR="00F95C08" w:rsidRPr="00F95C08" w:rsidRDefault="00F95C08" w:rsidP="004557E9">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Tjedna provjera logova na storage-u, te proaktivno  reagiranje na eventualne incidente i probleme,</w:t>
      </w:r>
    </w:p>
    <w:p w14:paraId="1C9A90AC" w14:textId="77777777" w:rsidR="00F95C08" w:rsidRPr="00F95C08" w:rsidRDefault="00F95C08" w:rsidP="004557E9">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Optimizacija rada clustera,</w:t>
      </w:r>
    </w:p>
    <w:p w14:paraId="70ACD6D8" w14:textId="77777777" w:rsidR="00F95C08" w:rsidRPr="00F95C08" w:rsidRDefault="00F95C08" w:rsidP="004557E9">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Manji zahtjevi za rekonfiguracijom sustava i servisa u sklopu virtualizacijske platforme,</w:t>
      </w:r>
    </w:p>
    <w:p w14:paraId="31BB1DCC" w14:textId="77777777" w:rsidR="00F95C08" w:rsidRPr="00F95C08" w:rsidRDefault="00F95C08" w:rsidP="004557E9">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Planski polugodišnji test funkcioniranja ,,visoke dostupnosti" u HyperV clusteru,</w:t>
      </w:r>
    </w:p>
    <w:p w14:paraId="7272E25D" w14:textId="77777777" w:rsidR="00F95C08" w:rsidRPr="00F95C08" w:rsidRDefault="00F95C08" w:rsidP="004557E9">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 xml:space="preserve">Konfiguracija i manji zahvati na sustavu za backup podataka u Azure cloud-u, </w:t>
      </w:r>
    </w:p>
    <w:p w14:paraId="3C630006" w14:textId="77777777" w:rsidR="00F95C08" w:rsidRPr="00F95C08" w:rsidRDefault="00F95C08" w:rsidP="004557E9">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Samostalno rješavanje manjih problema evidentiranih od strane sustava za nadzor i obavještavanje- Microsoft SCOM, koji imaju određeni nivo hitnosti,</w:t>
      </w:r>
    </w:p>
    <w:p w14:paraId="3D04B1EF" w14:textId="138EC018" w:rsidR="00F95C08" w:rsidRPr="00AE1F3E" w:rsidRDefault="00F95C08" w:rsidP="004557E9">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Izrada i ažuriranje dokumentacije vezano za rad virtualizacijske platforme</w:t>
      </w:r>
      <w:r w:rsidR="004557E9">
        <w:rPr>
          <w:rFonts w:eastAsia="Calibri"/>
          <w:color w:val="auto"/>
          <w:szCs w:val="24"/>
          <w:lang w:eastAsia="en-US"/>
        </w:rPr>
        <w:t>.</w:t>
      </w:r>
    </w:p>
    <w:p w14:paraId="0E14565E" w14:textId="77777777" w:rsidR="00F95C08" w:rsidRPr="00F95C08" w:rsidRDefault="00F95C08" w:rsidP="004557E9">
      <w:pPr>
        <w:spacing w:after="120" w:line="276" w:lineRule="auto"/>
        <w:ind w:left="1440"/>
        <w:jc w:val="left"/>
        <w:rPr>
          <w:rFonts w:eastAsia="Calibri"/>
          <w:color w:val="auto"/>
          <w:szCs w:val="24"/>
          <w:lang w:eastAsia="en-US"/>
        </w:rPr>
      </w:pPr>
    </w:p>
    <w:p w14:paraId="782AE9CC" w14:textId="77777777" w:rsidR="00F95C08" w:rsidRPr="00F95C08" w:rsidRDefault="00F95C08" w:rsidP="00F95C08">
      <w:pPr>
        <w:numPr>
          <w:ilvl w:val="0"/>
          <w:numId w:val="6"/>
        </w:numPr>
        <w:spacing w:after="120" w:line="276" w:lineRule="auto"/>
        <w:contextualSpacing/>
        <w:jc w:val="left"/>
        <w:rPr>
          <w:rFonts w:eastAsia="Calibri"/>
          <w:b/>
          <w:bCs/>
          <w:color w:val="auto"/>
          <w:szCs w:val="24"/>
          <w:lang w:eastAsia="en-US"/>
        </w:rPr>
      </w:pPr>
      <w:r w:rsidRPr="00F95C08">
        <w:rPr>
          <w:rFonts w:eastAsia="Calibri"/>
          <w:b/>
          <w:bCs/>
          <w:color w:val="auto"/>
          <w:szCs w:val="24"/>
          <w:lang w:eastAsia="en-US"/>
        </w:rPr>
        <w:t>Održavanje OS-a (Windows poslužitelji):</w:t>
      </w:r>
    </w:p>
    <w:p w14:paraId="21583E5B" w14:textId="77777777" w:rsidR="00F95C08" w:rsidRPr="00F95C08" w:rsidRDefault="00F95C08" w:rsidP="00C02972">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Suradnja s informatikom ministarstva oko nadogradnje operativnih sustava na poslužiteljima u slučaju da je moguća jednostavna zamjena i migracija,</w:t>
      </w:r>
    </w:p>
    <w:p w14:paraId="515CFDA7" w14:textId="77777777" w:rsidR="00F95C08" w:rsidRPr="00F95C08" w:rsidRDefault="00F95C08" w:rsidP="00C02972">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Hitno ažuriranje operativnog sustava po zahtjevu (nestandardni zahtjevi za ažuriranjima, hitno rješavanje zahtjeva od strane npr. ZSIS-a),</w:t>
      </w:r>
    </w:p>
    <w:p w14:paraId="777BCC47" w14:textId="77777777" w:rsidR="00F95C08" w:rsidRPr="00F95C08" w:rsidRDefault="00F95C08" w:rsidP="00C02972">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Standardno ažuriranje OS-a u suradnji sa informatikom ministarstva u slučaju da informatika ministarstva iz nekog  razloga  ne  može  sama  pravodobno  odraditi ažuriranja,</w:t>
      </w:r>
    </w:p>
    <w:p w14:paraId="6358AD1D" w14:textId="77777777" w:rsidR="00F95C08" w:rsidRPr="00F95C08" w:rsidRDefault="00F95C08" w:rsidP="00C02972">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Nadzor ključnih servisa, prostora na disku i ostalog potrebnog za neometeni rad poslužitelja, te proaktivno  reagiranje  na  eventualne  manje  incidente  i  probleme,</w:t>
      </w:r>
    </w:p>
    <w:p w14:paraId="5BF60BF9" w14:textId="77777777" w:rsidR="00F95C08" w:rsidRPr="00F95C08" w:rsidRDefault="00F95C08" w:rsidP="00C02972">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Nadzor sigurnosnog aspekta funkcioniranja poslužitelja te savjetovanje, rekonfiguriranje i proaktivno reagiranje na sigurnosne incidente (firewall, pokretanje izvršnih datoteka, delegacija prava i sl.)</w:t>
      </w:r>
    </w:p>
    <w:p w14:paraId="09363284" w14:textId="77777777" w:rsidR="00F95C08" w:rsidRPr="00F95C08" w:rsidRDefault="00F95C08" w:rsidP="00C02972">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Samostalno rješavanje manjih problema evidentiranih od strane sustava za nadzor i obavještavanje - Microsoft SCOM, koji imaju odredbeni nivo hitnosti,</w:t>
      </w:r>
    </w:p>
    <w:p w14:paraId="7F3CAA5F" w14:textId="77777777" w:rsidR="00F95C08" w:rsidRPr="00F95C08" w:rsidRDefault="00F95C08" w:rsidP="00C02972">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Izrada i ažuriranje dokumentacije vezano za rad virtualizacijske platforme,</w:t>
      </w:r>
    </w:p>
    <w:p w14:paraId="5560F619" w14:textId="77777777" w:rsidR="00F95C08" w:rsidRPr="00F95C08" w:rsidRDefault="00F95C08" w:rsidP="00C02972">
      <w:pPr>
        <w:numPr>
          <w:ilvl w:val="0"/>
          <w:numId w:val="6"/>
        </w:numPr>
        <w:spacing w:after="120" w:line="276" w:lineRule="auto"/>
        <w:contextualSpacing/>
        <w:rPr>
          <w:rFonts w:eastAsia="Calibri"/>
          <w:b/>
          <w:bCs/>
          <w:color w:val="auto"/>
          <w:szCs w:val="24"/>
          <w:lang w:eastAsia="en-US"/>
        </w:rPr>
      </w:pPr>
      <w:r w:rsidRPr="00F95C08">
        <w:rPr>
          <w:rFonts w:eastAsia="Calibri"/>
          <w:b/>
          <w:bCs/>
          <w:color w:val="auto"/>
          <w:szCs w:val="24"/>
          <w:lang w:eastAsia="en-US"/>
        </w:rPr>
        <w:t>Održavanje osnovnih sistemskih servisa (AD, DNS, DHCP, ,,Certification authority", Print serveri i sl.):</w:t>
      </w:r>
    </w:p>
    <w:p w14:paraId="03CDF307" w14:textId="77777777" w:rsidR="00F95C08" w:rsidRPr="00F95C08" w:rsidRDefault="00F95C08" w:rsidP="00C02972">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Tjedna provjera logova na ,,domain kontroler"-ima, te proaktivno reagiranje na eventualne incidente i probleme,</w:t>
      </w:r>
    </w:p>
    <w:p w14:paraId="0EF11422" w14:textId="77777777" w:rsidR="00F95C08" w:rsidRPr="00F95C08" w:rsidRDefault="00F95C08" w:rsidP="00C02972">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Dodatna konfiguracija DNS servisa po potrebi, te proaktivno reagiranje na eventualne incidente i probleme,</w:t>
      </w:r>
    </w:p>
    <w:p w14:paraId="519E25DB" w14:textId="77777777" w:rsidR="00F95C08" w:rsidRPr="00F95C08" w:rsidRDefault="00F95C08" w:rsidP="00C02972">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Dodatna konfiguracija DHCP servisa po potrebi, te proaktivno reagiranje na eventualne incidente i probleme,</w:t>
      </w:r>
    </w:p>
    <w:p w14:paraId="3B1F23AB" w14:textId="77777777" w:rsidR="00F95C08" w:rsidRPr="00F95C08" w:rsidRDefault="00F95C08" w:rsidP="00C02972">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Dodatna konfiguracija i izdavanje certifikata po potrebi na poslužitelju s ,,Certification authority" rolom,</w:t>
      </w:r>
    </w:p>
    <w:p w14:paraId="34A81A2F" w14:textId="77777777" w:rsidR="00F95C08" w:rsidRPr="00F95C08" w:rsidRDefault="00F95C08" w:rsidP="00C02972">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Praćenje rada poslužitelja za ispis, te proaktivno reagiranje na eventualne manje incidente i probleme,</w:t>
      </w:r>
    </w:p>
    <w:p w14:paraId="3001465B" w14:textId="77777777" w:rsidR="00F95C08" w:rsidRPr="00F95C08" w:rsidRDefault="00F95C08" w:rsidP="00C02972">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Samostalno rješavanje manjih problema evidentiranih od strane sustava za nadzor i obavještavanje - Microsoft SCOM, koji imaju određeni nivo hitnosti,</w:t>
      </w:r>
    </w:p>
    <w:p w14:paraId="3BF4DD43" w14:textId="77777777" w:rsidR="00F95C08" w:rsidRPr="00F95C08" w:rsidRDefault="00F95C08" w:rsidP="00C02972">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Izrada i ažuriranje dokumentacije vezane sa osnovne sistemske servise,</w:t>
      </w:r>
    </w:p>
    <w:p w14:paraId="3BD922C4" w14:textId="77777777" w:rsidR="00F95C08" w:rsidRPr="00F95C08" w:rsidRDefault="00F95C08" w:rsidP="00C02972">
      <w:pPr>
        <w:numPr>
          <w:ilvl w:val="0"/>
          <w:numId w:val="6"/>
        </w:numPr>
        <w:spacing w:after="120" w:line="276" w:lineRule="auto"/>
        <w:contextualSpacing/>
        <w:rPr>
          <w:rFonts w:eastAsia="Calibri"/>
          <w:b/>
          <w:bCs/>
          <w:color w:val="auto"/>
          <w:szCs w:val="24"/>
          <w:lang w:eastAsia="en-US"/>
        </w:rPr>
      </w:pPr>
      <w:r w:rsidRPr="00F95C08">
        <w:rPr>
          <w:rFonts w:eastAsia="Calibri"/>
          <w:b/>
          <w:bCs/>
          <w:color w:val="auto"/>
          <w:szCs w:val="24"/>
          <w:lang w:eastAsia="en-US"/>
        </w:rPr>
        <w:t>Održavanje sustava za nadzor sustava (Microsoft SCOM):</w:t>
      </w:r>
    </w:p>
    <w:p w14:paraId="1417815D" w14:textId="77777777" w:rsidR="00F95C08" w:rsidRPr="00F95C08" w:rsidRDefault="00F95C08" w:rsidP="00C02972">
      <w:pPr>
        <w:numPr>
          <w:ilvl w:val="1"/>
          <w:numId w:val="5"/>
        </w:numPr>
        <w:spacing w:after="120" w:line="276" w:lineRule="auto"/>
        <w:rPr>
          <w:rFonts w:eastAsia="Calibri"/>
          <w:color w:val="auto"/>
          <w:szCs w:val="24"/>
          <w:lang w:eastAsia="en-US"/>
        </w:rPr>
      </w:pPr>
      <w:r w:rsidRPr="00F95C08">
        <w:rPr>
          <w:rFonts w:eastAsia="Calibri"/>
          <w:color w:val="auto"/>
          <w:szCs w:val="24"/>
          <w:lang w:eastAsia="en-US"/>
        </w:rPr>
        <w:t>Manja rekonfiguracija sustava obavještavanja (po kategorijama važnosti ... ),</w:t>
      </w:r>
    </w:p>
    <w:p w14:paraId="64CA7D30" w14:textId="77777777" w:rsidR="00F95C08" w:rsidRPr="00F95C08" w:rsidRDefault="00F95C08" w:rsidP="00F95C08">
      <w:pPr>
        <w:numPr>
          <w:ilvl w:val="1"/>
          <w:numId w:val="5"/>
        </w:numPr>
        <w:spacing w:after="120" w:line="276" w:lineRule="auto"/>
        <w:jc w:val="left"/>
        <w:rPr>
          <w:rFonts w:eastAsia="Calibri"/>
          <w:color w:val="auto"/>
          <w:szCs w:val="24"/>
          <w:lang w:eastAsia="en-US"/>
        </w:rPr>
      </w:pPr>
      <w:r w:rsidRPr="00F95C08">
        <w:rPr>
          <w:rFonts w:eastAsia="Calibri"/>
          <w:color w:val="auto"/>
          <w:szCs w:val="24"/>
          <w:lang w:eastAsia="en-US"/>
        </w:rPr>
        <w:t>Konfiguracija novih poslužitelja za praćenje i obavještavanje,</w:t>
      </w:r>
    </w:p>
    <w:p w14:paraId="47318150" w14:textId="77777777" w:rsidR="00F95C08" w:rsidRPr="00F95C08" w:rsidRDefault="00F95C08" w:rsidP="00F95C08">
      <w:pPr>
        <w:numPr>
          <w:ilvl w:val="1"/>
          <w:numId w:val="5"/>
        </w:numPr>
        <w:spacing w:after="120" w:line="276" w:lineRule="auto"/>
        <w:jc w:val="left"/>
        <w:rPr>
          <w:rFonts w:eastAsia="Calibri"/>
          <w:color w:val="auto"/>
          <w:szCs w:val="24"/>
          <w:lang w:eastAsia="en-US"/>
        </w:rPr>
      </w:pPr>
      <w:r w:rsidRPr="00F95C08">
        <w:rPr>
          <w:rFonts w:eastAsia="Calibri"/>
          <w:color w:val="auto"/>
          <w:szCs w:val="24"/>
          <w:lang w:eastAsia="en-US"/>
        </w:rPr>
        <w:t>Izrada i ažuriranje dokumentacije,</w:t>
      </w:r>
    </w:p>
    <w:p w14:paraId="513AC2F6" w14:textId="77777777" w:rsidR="00F95C08" w:rsidRPr="00F95C08" w:rsidRDefault="00F95C08" w:rsidP="00F95C08">
      <w:pPr>
        <w:numPr>
          <w:ilvl w:val="0"/>
          <w:numId w:val="6"/>
        </w:numPr>
        <w:spacing w:after="120" w:line="276" w:lineRule="auto"/>
        <w:contextualSpacing/>
        <w:jc w:val="left"/>
        <w:rPr>
          <w:rFonts w:eastAsia="Calibri"/>
          <w:b/>
          <w:bCs/>
          <w:color w:val="auto"/>
          <w:szCs w:val="24"/>
          <w:lang w:eastAsia="en-US"/>
        </w:rPr>
      </w:pPr>
      <w:r w:rsidRPr="00F95C08">
        <w:rPr>
          <w:rFonts w:eastAsia="Calibri"/>
          <w:b/>
          <w:bCs/>
          <w:color w:val="auto"/>
          <w:szCs w:val="24"/>
          <w:lang w:eastAsia="en-US"/>
        </w:rPr>
        <w:lastRenderedPageBreak/>
        <w:t>Održavanje sustava za ,,deployment" i upravljanje resursima (Microsoft SCCM):</w:t>
      </w:r>
    </w:p>
    <w:p w14:paraId="56563C98" w14:textId="77777777" w:rsidR="00F95C08" w:rsidRPr="00F95C08" w:rsidRDefault="00F95C08" w:rsidP="00F95C08">
      <w:pPr>
        <w:numPr>
          <w:ilvl w:val="1"/>
          <w:numId w:val="5"/>
        </w:numPr>
        <w:spacing w:after="120" w:line="276" w:lineRule="auto"/>
        <w:jc w:val="left"/>
        <w:rPr>
          <w:rFonts w:eastAsia="Calibri"/>
          <w:color w:val="auto"/>
          <w:szCs w:val="24"/>
          <w:lang w:eastAsia="en-US"/>
        </w:rPr>
      </w:pPr>
      <w:r w:rsidRPr="00F95C08">
        <w:rPr>
          <w:rFonts w:eastAsia="Calibri"/>
          <w:color w:val="auto"/>
          <w:szCs w:val="24"/>
          <w:lang w:eastAsia="en-US"/>
        </w:rPr>
        <w:t xml:space="preserve">Manja rekonfiguracija Microsoft SCCM-a po potrebi savjetovanje i pomoć informatici MPGI vezanim za izradu novih ,,deploymenta", ažuriranja sustava, ,,compliance,, provjera i sl., </w:t>
      </w:r>
    </w:p>
    <w:p w14:paraId="455F7C45" w14:textId="77777777" w:rsidR="00F95C08" w:rsidRPr="00F95C08" w:rsidRDefault="00F95C08" w:rsidP="00F95C08">
      <w:pPr>
        <w:numPr>
          <w:ilvl w:val="1"/>
          <w:numId w:val="5"/>
        </w:numPr>
        <w:spacing w:after="120" w:line="276" w:lineRule="auto"/>
        <w:jc w:val="left"/>
        <w:rPr>
          <w:rFonts w:eastAsia="Calibri"/>
          <w:color w:val="auto"/>
          <w:szCs w:val="24"/>
          <w:lang w:eastAsia="en-US"/>
        </w:rPr>
      </w:pPr>
      <w:r w:rsidRPr="00F95C08">
        <w:rPr>
          <w:rFonts w:eastAsia="Calibri"/>
          <w:color w:val="auto"/>
          <w:szCs w:val="24"/>
          <w:lang w:eastAsia="en-US"/>
        </w:rPr>
        <w:t>Rekonfiguracija sustava po potrebi,</w:t>
      </w:r>
    </w:p>
    <w:p w14:paraId="7B2F2FDD" w14:textId="77777777" w:rsidR="00F95C08" w:rsidRPr="00F95C08" w:rsidRDefault="00F95C08" w:rsidP="00F95C08">
      <w:pPr>
        <w:numPr>
          <w:ilvl w:val="1"/>
          <w:numId w:val="5"/>
        </w:numPr>
        <w:spacing w:after="120" w:line="276" w:lineRule="auto"/>
        <w:jc w:val="left"/>
        <w:rPr>
          <w:rFonts w:eastAsia="Calibri"/>
          <w:color w:val="auto"/>
          <w:szCs w:val="24"/>
          <w:lang w:eastAsia="en-US"/>
        </w:rPr>
      </w:pPr>
      <w:r w:rsidRPr="00F95C08">
        <w:rPr>
          <w:rFonts w:eastAsia="Calibri"/>
          <w:color w:val="auto"/>
          <w:szCs w:val="24"/>
          <w:lang w:eastAsia="en-US"/>
        </w:rPr>
        <w:t>Izrada i ažuriranje dokumentacije,</w:t>
      </w:r>
    </w:p>
    <w:p w14:paraId="5C4C3874" w14:textId="77777777" w:rsidR="00F95C08" w:rsidRPr="00F95C08" w:rsidRDefault="00F95C08" w:rsidP="00F95C08">
      <w:pPr>
        <w:numPr>
          <w:ilvl w:val="0"/>
          <w:numId w:val="6"/>
        </w:numPr>
        <w:spacing w:after="120" w:line="276" w:lineRule="auto"/>
        <w:contextualSpacing/>
        <w:jc w:val="left"/>
        <w:rPr>
          <w:rFonts w:eastAsia="Calibri"/>
          <w:b/>
          <w:bCs/>
          <w:color w:val="auto"/>
          <w:szCs w:val="24"/>
          <w:lang w:eastAsia="en-US"/>
        </w:rPr>
      </w:pPr>
      <w:r w:rsidRPr="00F95C08">
        <w:rPr>
          <w:rFonts w:eastAsia="Calibri"/>
          <w:b/>
          <w:bCs/>
          <w:color w:val="auto"/>
          <w:szCs w:val="24"/>
          <w:lang w:eastAsia="en-US"/>
        </w:rPr>
        <w:t>Održavanje sustava za elektroničku postu (MS Exchange OnPrem):</w:t>
      </w:r>
    </w:p>
    <w:p w14:paraId="731EAE0D" w14:textId="77777777" w:rsidR="00F95C08" w:rsidRPr="00F95C08" w:rsidRDefault="00F95C08" w:rsidP="00F95C08">
      <w:pPr>
        <w:numPr>
          <w:ilvl w:val="1"/>
          <w:numId w:val="5"/>
        </w:numPr>
        <w:spacing w:after="120" w:line="276" w:lineRule="auto"/>
        <w:jc w:val="left"/>
        <w:rPr>
          <w:rFonts w:eastAsia="Calibri"/>
          <w:color w:val="auto"/>
          <w:szCs w:val="24"/>
          <w:lang w:eastAsia="en-US"/>
        </w:rPr>
      </w:pPr>
      <w:r w:rsidRPr="00F95C08">
        <w:rPr>
          <w:rFonts w:eastAsia="Calibri"/>
          <w:color w:val="auto"/>
          <w:szCs w:val="24"/>
          <w:lang w:eastAsia="en-US"/>
        </w:rPr>
        <w:t>Ažuriranje MS Exchange sa najnovijim CU (,,Cumulative update"),</w:t>
      </w:r>
    </w:p>
    <w:p w14:paraId="7B0828D9" w14:textId="77777777" w:rsidR="00F95C08" w:rsidRPr="00F95C08" w:rsidRDefault="00F95C08" w:rsidP="00F95C08">
      <w:pPr>
        <w:numPr>
          <w:ilvl w:val="1"/>
          <w:numId w:val="5"/>
        </w:numPr>
        <w:spacing w:after="120" w:line="276" w:lineRule="auto"/>
        <w:jc w:val="left"/>
        <w:rPr>
          <w:rFonts w:eastAsia="Calibri"/>
          <w:color w:val="auto"/>
          <w:szCs w:val="24"/>
          <w:lang w:eastAsia="en-US"/>
        </w:rPr>
      </w:pPr>
      <w:r w:rsidRPr="00F95C08">
        <w:rPr>
          <w:rFonts w:eastAsia="Calibri"/>
          <w:color w:val="auto"/>
          <w:szCs w:val="24"/>
          <w:lang w:eastAsia="en-US"/>
        </w:rPr>
        <w:t>Samostalno rješavanje problema evidentiranih od strane sustava za nadzor i obavještavanje - Microsoft SCOM, koji imaju određeni nivo hitnosti,</w:t>
      </w:r>
    </w:p>
    <w:p w14:paraId="0313FE0D" w14:textId="22FAE1AA" w:rsidR="00F95C08" w:rsidRDefault="00F95C08" w:rsidP="00840A85">
      <w:pPr>
        <w:numPr>
          <w:ilvl w:val="1"/>
          <w:numId w:val="5"/>
        </w:numPr>
        <w:spacing w:after="0" w:line="276" w:lineRule="auto"/>
        <w:jc w:val="left"/>
        <w:rPr>
          <w:rFonts w:eastAsia="Calibri"/>
          <w:color w:val="auto"/>
          <w:szCs w:val="24"/>
          <w:lang w:eastAsia="en-US"/>
        </w:rPr>
      </w:pPr>
      <w:r w:rsidRPr="00F95C08">
        <w:rPr>
          <w:rFonts w:eastAsia="Calibri"/>
          <w:color w:val="auto"/>
          <w:szCs w:val="24"/>
          <w:lang w:eastAsia="en-US"/>
        </w:rPr>
        <w:t>Konfiguracija, zamjena certifikata, pokretanje i sl. po potrebi</w:t>
      </w:r>
      <w:r w:rsidR="00AE1F3E">
        <w:rPr>
          <w:rFonts w:eastAsia="Calibri"/>
          <w:color w:val="auto"/>
          <w:szCs w:val="24"/>
          <w:lang w:eastAsia="en-US"/>
        </w:rPr>
        <w:t>.</w:t>
      </w:r>
    </w:p>
    <w:p w14:paraId="35881A1E" w14:textId="77777777" w:rsidR="00AE1F3E" w:rsidRPr="00F95C08" w:rsidRDefault="00AE1F3E" w:rsidP="00840A85">
      <w:pPr>
        <w:spacing w:after="0" w:line="276" w:lineRule="auto"/>
        <w:ind w:left="1440"/>
        <w:jc w:val="left"/>
        <w:rPr>
          <w:rFonts w:eastAsia="Calibri"/>
          <w:color w:val="auto"/>
          <w:szCs w:val="24"/>
          <w:lang w:eastAsia="en-US"/>
        </w:rPr>
      </w:pPr>
    </w:p>
    <w:p w14:paraId="3105FDE2" w14:textId="77777777" w:rsidR="00F95C08" w:rsidRPr="00F95C08" w:rsidRDefault="00F95C08" w:rsidP="00AB3D20">
      <w:pPr>
        <w:numPr>
          <w:ilvl w:val="0"/>
          <w:numId w:val="6"/>
        </w:numPr>
        <w:spacing w:after="120" w:line="276" w:lineRule="auto"/>
        <w:contextualSpacing/>
        <w:rPr>
          <w:rFonts w:eastAsia="Calibri"/>
          <w:b/>
          <w:bCs/>
          <w:color w:val="auto"/>
          <w:szCs w:val="24"/>
          <w:lang w:eastAsia="en-US"/>
        </w:rPr>
      </w:pPr>
      <w:r w:rsidRPr="00F95C08">
        <w:rPr>
          <w:rFonts w:eastAsia="Calibri"/>
          <w:b/>
          <w:bCs/>
          <w:color w:val="auto"/>
          <w:szCs w:val="24"/>
          <w:lang w:eastAsia="en-US"/>
        </w:rPr>
        <w:t>Održavanje sustava za mrežnu razmjenu datoteka  (Fileserveri),</w:t>
      </w:r>
    </w:p>
    <w:p w14:paraId="4DE993AE" w14:textId="77777777" w:rsidR="00F95C08" w:rsidRPr="00F95C08" w:rsidRDefault="00F95C08" w:rsidP="00AB3D20">
      <w:pPr>
        <w:numPr>
          <w:ilvl w:val="0"/>
          <w:numId w:val="6"/>
        </w:numPr>
        <w:spacing w:after="120" w:line="276" w:lineRule="auto"/>
        <w:contextualSpacing/>
        <w:rPr>
          <w:rFonts w:eastAsia="Calibri"/>
          <w:b/>
          <w:bCs/>
          <w:color w:val="auto"/>
          <w:szCs w:val="24"/>
          <w:lang w:eastAsia="en-US"/>
        </w:rPr>
      </w:pPr>
      <w:r w:rsidRPr="00F95C08">
        <w:rPr>
          <w:rFonts w:eastAsia="Calibri"/>
          <w:b/>
          <w:bCs/>
          <w:color w:val="auto"/>
          <w:szCs w:val="24"/>
          <w:lang w:eastAsia="en-US"/>
        </w:rPr>
        <w:t>Suradnja pri održavanju aplikativnih podsustava (hardver, OS, Load Balancer, IIS, MS SQL Cluster, MS Sharepoint i sl.),</w:t>
      </w:r>
    </w:p>
    <w:p w14:paraId="14D35D1F" w14:textId="77777777" w:rsidR="00F95C08" w:rsidRPr="00F95C08" w:rsidRDefault="00F95C08" w:rsidP="00AB3D20">
      <w:pPr>
        <w:numPr>
          <w:ilvl w:val="0"/>
          <w:numId w:val="6"/>
        </w:numPr>
        <w:spacing w:after="120" w:line="276" w:lineRule="auto"/>
        <w:contextualSpacing/>
        <w:rPr>
          <w:rFonts w:eastAsia="Calibri"/>
          <w:b/>
          <w:bCs/>
          <w:color w:val="auto"/>
          <w:szCs w:val="24"/>
          <w:lang w:eastAsia="en-US"/>
        </w:rPr>
      </w:pPr>
      <w:r w:rsidRPr="00F95C08">
        <w:rPr>
          <w:rFonts w:eastAsia="Calibri"/>
          <w:b/>
          <w:bCs/>
          <w:color w:val="auto"/>
          <w:szCs w:val="24"/>
          <w:lang w:eastAsia="en-US"/>
        </w:rPr>
        <w:t>Suradnja s tvrtkama zaduženim za održavanje sustava eGOP, Codeks, Konto i Očevidnik vezano za rješavanje problema s osnovnom funkcionalnošću rada,</w:t>
      </w:r>
    </w:p>
    <w:p w14:paraId="0BA818C0" w14:textId="77777777" w:rsidR="00F95C08" w:rsidRPr="00F95C08" w:rsidRDefault="00F95C08" w:rsidP="00AB3D20">
      <w:pPr>
        <w:numPr>
          <w:ilvl w:val="0"/>
          <w:numId w:val="6"/>
        </w:numPr>
        <w:spacing w:after="120" w:line="276" w:lineRule="auto"/>
        <w:contextualSpacing/>
        <w:rPr>
          <w:rFonts w:eastAsia="Calibri"/>
          <w:b/>
          <w:bCs/>
          <w:color w:val="auto"/>
          <w:szCs w:val="24"/>
          <w:lang w:eastAsia="en-US"/>
        </w:rPr>
      </w:pPr>
      <w:r w:rsidRPr="00F95C08">
        <w:rPr>
          <w:rFonts w:eastAsia="Calibri"/>
          <w:b/>
          <w:bCs/>
          <w:color w:val="auto"/>
          <w:szCs w:val="24"/>
          <w:lang w:eastAsia="en-US"/>
        </w:rPr>
        <w:t>Suradnja za potrebe funkcioniranja poslužitelja za ABBYY skeniranje i OCR,</w:t>
      </w:r>
    </w:p>
    <w:p w14:paraId="4ACA30DA" w14:textId="77777777" w:rsidR="00F95C08" w:rsidRPr="00F95C08" w:rsidRDefault="00F95C08" w:rsidP="00AB3D20">
      <w:pPr>
        <w:numPr>
          <w:ilvl w:val="0"/>
          <w:numId w:val="6"/>
        </w:numPr>
        <w:spacing w:after="120" w:line="276" w:lineRule="auto"/>
        <w:contextualSpacing/>
        <w:rPr>
          <w:rFonts w:eastAsia="Calibri"/>
          <w:b/>
          <w:bCs/>
          <w:color w:val="auto"/>
          <w:szCs w:val="24"/>
          <w:lang w:eastAsia="en-US"/>
        </w:rPr>
      </w:pPr>
      <w:r w:rsidRPr="00F95C08">
        <w:rPr>
          <w:rFonts w:eastAsia="Calibri"/>
          <w:b/>
          <w:bCs/>
          <w:color w:val="auto"/>
          <w:szCs w:val="24"/>
          <w:lang w:eastAsia="en-US"/>
        </w:rPr>
        <w:t>Dodatni zahtjevi za rekonfiguriranjem servera,</w:t>
      </w:r>
    </w:p>
    <w:p w14:paraId="49C0F063" w14:textId="77777777" w:rsidR="00F95C08" w:rsidRPr="00F95C08" w:rsidRDefault="00F95C08" w:rsidP="00AB3D20">
      <w:pPr>
        <w:numPr>
          <w:ilvl w:val="0"/>
          <w:numId w:val="6"/>
        </w:numPr>
        <w:spacing w:after="120" w:line="276" w:lineRule="auto"/>
        <w:contextualSpacing/>
        <w:rPr>
          <w:rFonts w:eastAsia="Calibri"/>
          <w:b/>
          <w:bCs/>
          <w:color w:val="auto"/>
          <w:szCs w:val="24"/>
          <w:lang w:eastAsia="en-US"/>
        </w:rPr>
      </w:pPr>
      <w:r w:rsidRPr="00F95C08">
        <w:rPr>
          <w:rFonts w:eastAsia="Calibri"/>
          <w:b/>
          <w:bCs/>
          <w:color w:val="auto"/>
          <w:szCs w:val="24"/>
          <w:lang w:eastAsia="en-US"/>
        </w:rPr>
        <w:t>lzrada i ažuriranje dokumentacije,</w:t>
      </w:r>
    </w:p>
    <w:p w14:paraId="09D2F3F7" w14:textId="77777777" w:rsidR="00F95C08" w:rsidRPr="00F95C08" w:rsidRDefault="00F95C08" w:rsidP="00AB3D20">
      <w:pPr>
        <w:numPr>
          <w:ilvl w:val="0"/>
          <w:numId w:val="6"/>
        </w:numPr>
        <w:spacing w:after="120" w:line="276" w:lineRule="auto"/>
        <w:contextualSpacing/>
        <w:rPr>
          <w:rFonts w:eastAsia="Calibri"/>
          <w:b/>
          <w:bCs/>
          <w:color w:val="auto"/>
          <w:szCs w:val="24"/>
          <w:lang w:eastAsia="en-US"/>
        </w:rPr>
      </w:pPr>
      <w:r w:rsidRPr="00F95C08">
        <w:rPr>
          <w:rFonts w:eastAsia="Calibri"/>
          <w:b/>
          <w:bCs/>
          <w:color w:val="auto"/>
          <w:szCs w:val="24"/>
          <w:lang w:eastAsia="en-US"/>
        </w:rPr>
        <w:t>Suradnja s timom zaduženim za održavanje mrežnih resursa (npr. konfiguriranje AD/LDAP na mrežnim uređajima, Radius server),</w:t>
      </w:r>
    </w:p>
    <w:p w14:paraId="7CE5F0B7" w14:textId="77777777" w:rsidR="00F95C08" w:rsidRPr="00F95C08" w:rsidRDefault="00F95C08" w:rsidP="00AB3D20">
      <w:pPr>
        <w:numPr>
          <w:ilvl w:val="0"/>
          <w:numId w:val="6"/>
        </w:numPr>
        <w:autoSpaceDE w:val="0"/>
        <w:autoSpaceDN w:val="0"/>
        <w:adjustRightInd w:val="0"/>
        <w:spacing w:after="120" w:line="276" w:lineRule="auto"/>
        <w:ind w:right="380"/>
        <w:contextualSpacing/>
        <w:rPr>
          <w:color w:val="auto"/>
          <w:szCs w:val="24"/>
        </w:rPr>
      </w:pPr>
      <w:r w:rsidRPr="00F95C08">
        <w:rPr>
          <w:rFonts w:eastAsia="Calibri"/>
          <w:b/>
          <w:bCs/>
          <w:color w:val="auto"/>
          <w:szCs w:val="24"/>
          <w:lang w:eastAsia="en-US"/>
        </w:rPr>
        <w:t xml:space="preserve">Analiza sustava i izrada izvješća u kojima se upozorava na nedostatke, te traži dodatne intervencije vezane za sigurnost, funkcionalnost i pouzdanost sustava.     </w:t>
      </w:r>
    </w:p>
    <w:p w14:paraId="1C50A035" w14:textId="77777777" w:rsidR="00F95C08" w:rsidRPr="00F95C08" w:rsidRDefault="00F95C08" w:rsidP="00F95C08">
      <w:pPr>
        <w:autoSpaceDE w:val="0"/>
        <w:autoSpaceDN w:val="0"/>
        <w:adjustRightInd w:val="0"/>
        <w:spacing w:after="120" w:line="240" w:lineRule="auto"/>
        <w:ind w:left="360" w:right="380"/>
        <w:contextualSpacing/>
        <w:rPr>
          <w:color w:val="auto"/>
          <w:szCs w:val="24"/>
        </w:rPr>
      </w:pPr>
    </w:p>
    <w:p w14:paraId="5C1ED151" w14:textId="77777777" w:rsidR="00F95C08" w:rsidRPr="00F95C08" w:rsidRDefault="00F95C08" w:rsidP="00F95C08">
      <w:pPr>
        <w:spacing w:after="0" w:line="240" w:lineRule="auto"/>
        <w:ind w:left="0" w:right="-1"/>
        <w:rPr>
          <w:b/>
          <w:bCs/>
          <w:szCs w:val="24"/>
          <w:u w:val="single"/>
        </w:rPr>
      </w:pPr>
      <w:r w:rsidRPr="00F95C08">
        <w:rPr>
          <w:b/>
          <w:bCs/>
          <w:szCs w:val="24"/>
          <w:u w:val="single"/>
        </w:rPr>
        <w:t>OPIS USLUGE NAPREDNOG ODRŽAVANJA IKT SUSTAVA</w:t>
      </w:r>
    </w:p>
    <w:p w14:paraId="2550F5E1" w14:textId="77777777" w:rsidR="00F95C08" w:rsidRPr="00F95C08" w:rsidRDefault="00F95C08" w:rsidP="00F95C08">
      <w:pPr>
        <w:spacing w:after="0" w:line="240" w:lineRule="auto"/>
        <w:ind w:left="2127" w:hanging="2127"/>
        <w:jc w:val="left"/>
        <w:rPr>
          <w:szCs w:val="24"/>
        </w:rPr>
      </w:pPr>
    </w:p>
    <w:p w14:paraId="2DF59055" w14:textId="77777777" w:rsidR="00F95C08" w:rsidRPr="00F95C08" w:rsidRDefault="00F95C08" w:rsidP="00AB3D20">
      <w:pPr>
        <w:spacing w:after="200" w:line="276" w:lineRule="auto"/>
        <w:ind w:left="0"/>
        <w:rPr>
          <w:rFonts w:eastAsia="Calibri"/>
          <w:color w:val="auto"/>
          <w:szCs w:val="24"/>
          <w:lang w:eastAsia="en-US"/>
        </w:rPr>
      </w:pPr>
      <w:r w:rsidRPr="00F95C08">
        <w:rPr>
          <w:rFonts w:eastAsia="Calibri"/>
          <w:color w:val="auto"/>
          <w:szCs w:val="24"/>
          <w:lang w:eastAsia="en-US"/>
        </w:rPr>
        <w:t>Usluge naprednog održavanja uključuju:</w:t>
      </w:r>
    </w:p>
    <w:p w14:paraId="40AECD51" w14:textId="77777777" w:rsidR="00F95C08" w:rsidRPr="00F95C08" w:rsidRDefault="00F95C08" w:rsidP="00AB3D20">
      <w:pPr>
        <w:numPr>
          <w:ilvl w:val="1"/>
          <w:numId w:val="13"/>
        </w:numPr>
        <w:spacing w:after="120" w:line="276" w:lineRule="auto"/>
        <w:rPr>
          <w:rFonts w:eastAsia="Calibri"/>
          <w:color w:val="auto"/>
          <w:szCs w:val="24"/>
          <w:lang w:eastAsia="en-US"/>
        </w:rPr>
      </w:pPr>
      <w:r w:rsidRPr="00F95C08">
        <w:rPr>
          <w:rFonts w:eastAsia="Calibri"/>
          <w:color w:val="auto"/>
          <w:szCs w:val="24"/>
          <w:lang w:eastAsia="en-US"/>
        </w:rPr>
        <w:t>Rješavanje incidenata i problema po zahtjevu - oni incidenti i problemi koji ne spadaju u osnovno održavanje, a tehnički su prezahtjevni za informatiku ministarstva,</w:t>
      </w:r>
    </w:p>
    <w:p w14:paraId="0D077E5C" w14:textId="77777777" w:rsidR="00F95C08" w:rsidRPr="00F95C08" w:rsidRDefault="00F95C08" w:rsidP="00AB3D20">
      <w:pPr>
        <w:numPr>
          <w:ilvl w:val="1"/>
          <w:numId w:val="13"/>
        </w:numPr>
        <w:spacing w:after="120" w:line="276" w:lineRule="auto"/>
        <w:rPr>
          <w:rFonts w:eastAsia="Calibri"/>
          <w:color w:val="auto"/>
          <w:szCs w:val="24"/>
          <w:lang w:eastAsia="en-US"/>
        </w:rPr>
      </w:pPr>
      <w:r w:rsidRPr="00F95C08">
        <w:rPr>
          <w:rFonts w:eastAsia="Calibri"/>
          <w:color w:val="auto"/>
          <w:szCs w:val="24"/>
          <w:lang w:eastAsia="en-US"/>
        </w:rPr>
        <w:t>Savjetovanje i prijenos znanja u manjim zahvatima, problemima i incidentima,</w:t>
      </w:r>
    </w:p>
    <w:p w14:paraId="73875268" w14:textId="77777777" w:rsidR="00F95C08" w:rsidRPr="00F95C08" w:rsidRDefault="00F95C08" w:rsidP="00AB3D20">
      <w:pPr>
        <w:numPr>
          <w:ilvl w:val="1"/>
          <w:numId w:val="13"/>
        </w:numPr>
        <w:spacing w:after="120" w:line="276" w:lineRule="auto"/>
        <w:rPr>
          <w:rFonts w:eastAsia="Calibri"/>
          <w:color w:val="auto"/>
          <w:szCs w:val="24"/>
          <w:lang w:eastAsia="en-US"/>
        </w:rPr>
      </w:pPr>
      <w:r w:rsidRPr="00F95C08">
        <w:rPr>
          <w:rFonts w:eastAsia="Calibri"/>
          <w:color w:val="auto"/>
          <w:szCs w:val="24"/>
          <w:lang w:eastAsia="en-US"/>
        </w:rPr>
        <w:t>Kontakt za podršku 08-16 sati na kojem će biti dostupan odgovarajući stručnjak s potrebnim znanjima iz domene predmeta nabave,</w:t>
      </w:r>
    </w:p>
    <w:p w14:paraId="29714875" w14:textId="77777777" w:rsidR="00F95C08" w:rsidRPr="00F95C08" w:rsidRDefault="00F95C08" w:rsidP="00AB3D20">
      <w:pPr>
        <w:numPr>
          <w:ilvl w:val="1"/>
          <w:numId w:val="13"/>
        </w:numPr>
        <w:spacing w:after="120" w:line="276" w:lineRule="auto"/>
        <w:rPr>
          <w:rFonts w:eastAsia="Calibri"/>
          <w:color w:val="auto"/>
          <w:szCs w:val="24"/>
          <w:lang w:eastAsia="en-US"/>
        </w:rPr>
      </w:pPr>
      <w:r w:rsidRPr="00F95C08">
        <w:rPr>
          <w:rFonts w:eastAsia="Calibri"/>
          <w:color w:val="auto"/>
          <w:szCs w:val="24"/>
          <w:lang w:eastAsia="en-US"/>
        </w:rPr>
        <w:t>Veći popravci i zahvati na IKT sustavu po zahtjevu koji mogu biti odrađeni u sklopu fonda sati predviđenih ugovorom. Primjerice redizajn Active Directory-a, migracije na nove verzije programske opreme ili novu opremu, migracije dijelova IKT sustava u oblak (CDU, Microsoft) i sl.,</w:t>
      </w:r>
    </w:p>
    <w:p w14:paraId="79F580E6" w14:textId="77777777" w:rsidR="00F95C08" w:rsidRPr="00F95C08" w:rsidRDefault="00F95C08" w:rsidP="00AB3D20">
      <w:pPr>
        <w:numPr>
          <w:ilvl w:val="1"/>
          <w:numId w:val="13"/>
        </w:numPr>
        <w:spacing w:after="120" w:line="276" w:lineRule="auto"/>
        <w:rPr>
          <w:rFonts w:eastAsia="Calibri"/>
          <w:color w:val="auto"/>
          <w:szCs w:val="24"/>
          <w:lang w:eastAsia="en-US"/>
        </w:rPr>
      </w:pPr>
      <w:r w:rsidRPr="00F95C08">
        <w:rPr>
          <w:rFonts w:eastAsia="Calibri"/>
          <w:color w:val="auto"/>
          <w:szCs w:val="24"/>
          <w:lang w:eastAsia="en-US"/>
        </w:rPr>
        <w:lastRenderedPageBreak/>
        <w:t>Usluge servisiranja poslužitelja i sistemske opreme u upotrebi kod Naručitelja, a izvan garantnog roka proizvođača opreme. Usluga podrazumijeva uspostavljanje novih funkcionalnosti i podsustava u IKT sustavu.</w:t>
      </w:r>
    </w:p>
    <w:p w14:paraId="5A5EF3EF" w14:textId="77777777" w:rsidR="00F95C08" w:rsidRPr="00F95C08" w:rsidRDefault="00F95C08" w:rsidP="00AB3D20">
      <w:pPr>
        <w:spacing w:after="200" w:line="276" w:lineRule="auto"/>
        <w:ind w:left="0"/>
        <w:jc w:val="left"/>
        <w:rPr>
          <w:rFonts w:eastAsia="Calibri"/>
          <w:color w:val="auto"/>
          <w:szCs w:val="24"/>
          <w:lang w:eastAsia="en-US"/>
        </w:rPr>
      </w:pPr>
      <w:r w:rsidRPr="00F95C08">
        <w:rPr>
          <w:rFonts w:eastAsia="Calibri"/>
          <w:color w:val="auto"/>
          <w:szCs w:val="24"/>
          <w:lang w:eastAsia="en-US"/>
        </w:rPr>
        <w:t>Stvarna realizacija ovih usluga ovisna je potrebama i raspoloživim financijskim sredstvima Naručitelja.</w:t>
      </w:r>
    </w:p>
    <w:p w14:paraId="07C105BF" w14:textId="77777777" w:rsidR="00F95C08" w:rsidRPr="00F95C08" w:rsidRDefault="00F95C08" w:rsidP="00AB3D20">
      <w:pPr>
        <w:spacing w:after="0" w:line="276" w:lineRule="auto"/>
        <w:ind w:left="0" w:right="-1"/>
        <w:rPr>
          <w:b/>
          <w:bCs/>
          <w:szCs w:val="24"/>
          <w:u w:val="single"/>
        </w:rPr>
      </w:pPr>
      <w:r w:rsidRPr="00F95C08">
        <w:rPr>
          <w:b/>
          <w:bCs/>
          <w:szCs w:val="24"/>
          <w:u w:val="single"/>
        </w:rPr>
        <w:t>OPĆI UVJETI ODRŽAVANJA SUSTAVA</w:t>
      </w:r>
    </w:p>
    <w:p w14:paraId="130635C6" w14:textId="77777777" w:rsidR="00F95C08" w:rsidRPr="00F95C08" w:rsidRDefault="00F95C08" w:rsidP="00AB3D20">
      <w:pPr>
        <w:spacing w:after="0" w:line="276" w:lineRule="auto"/>
        <w:ind w:left="2127" w:hanging="2127"/>
        <w:jc w:val="left"/>
        <w:rPr>
          <w:szCs w:val="24"/>
        </w:rPr>
      </w:pPr>
    </w:p>
    <w:p w14:paraId="7049A80C" w14:textId="77777777" w:rsidR="00F95C08" w:rsidRPr="00F95C08" w:rsidRDefault="00F95C08" w:rsidP="00AB3D20">
      <w:pPr>
        <w:numPr>
          <w:ilvl w:val="0"/>
          <w:numId w:val="10"/>
        </w:numPr>
        <w:spacing w:after="0" w:line="276" w:lineRule="auto"/>
        <w:contextualSpacing/>
        <w:jc w:val="left"/>
        <w:rPr>
          <w:rFonts w:eastAsia="Calibri"/>
          <w:color w:val="auto"/>
          <w:szCs w:val="24"/>
          <w:lang w:eastAsia="en-US"/>
        </w:rPr>
      </w:pPr>
      <w:r w:rsidRPr="00F95C08">
        <w:rPr>
          <w:rFonts w:eastAsia="Calibri"/>
          <w:i/>
          <w:iCs/>
          <w:color w:val="auto"/>
          <w:szCs w:val="24"/>
          <w:lang w:eastAsia="en-US"/>
        </w:rPr>
        <w:t>Prijave problema u radu sustava</w:t>
      </w:r>
      <w:r w:rsidRPr="00F95C08">
        <w:rPr>
          <w:rFonts w:eastAsia="Calibri"/>
          <w:color w:val="auto"/>
          <w:szCs w:val="24"/>
          <w:lang w:eastAsia="en-US"/>
        </w:rPr>
        <w:t xml:space="preserve"> </w:t>
      </w:r>
    </w:p>
    <w:p w14:paraId="54C0BA43" w14:textId="77777777" w:rsidR="00F95C08" w:rsidRPr="00F95C08" w:rsidRDefault="00F95C08" w:rsidP="00AB3D20">
      <w:pPr>
        <w:spacing w:after="0" w:line="276" w:lineRule="auto"/>
        <w:ind w:left="0"/>
        <w:jc w:val="left"/>
        <w:rPr>
          <w:rFonts w:eastAsia="Calibri"/>
          <w:color w:val="auto"/>
          <w:szCs w:val="24"/>
          <w:lang w:eastAsia="en-US"/>
        </w:rPr>
      </w:pPr>
    </w:p>
    <w:p w14:paraId="00B67762" w14:textId="77777777" w:rsidR="00F95C08" w:rsidRPr="00F95C08" w:rsidRDefault="00F95C08" w:rsidP="00AB3D20">
      <w:pPr>
        <w:spacing w:after="200" w:line="276" w:lineRule="auto"/>
        <w:ind w:left="0"/>
        <w:rPr>
          <w:rFonts w:eastAsia="Calibri"/>
          <w:color w:val="auto"/>
          <w:szCs w:val="24"/>
          <w:lang w:eastAsia="en-US"/>
        </w:rPr>
      </w:pPr>
      <w:r w:rsidRPr="00F95C08">
        <w:rPr>
          <w:rFonts w:eastAsia="Calibri"/>
          <w:color w:val="auto"/>
          <w:szCs w:val="24"/>
          <w:lang w:eastAsia="en-US"/>
        </w:rPr>
        <w:t>Za vrijeme trajanja ugovora odabrani Ponuditelj mora imati na raspolaganju dežurnu službu (SERVICE DESK) koja će zaprimati prijave Naručitelja u svezi problema u radu Sustava.</w:t>
      </w:r>
    </w:p>
    <w:p w14:paraId="730E9250" w14:textId="77777777" w:rsidR="00F95C08" w:rsidRPr="00F95C08" w:rsidRDefault="00F95C08" w:rsidP="00AB3D20">
      <w:pPr>
        <w:spacing w:after="200" w:line="276" w:lineRule="auto"/>
        <w:ind w:left="0"/>
        <w:rPr>
          <w:rFonts w:eastAsia="Calibri"/>
          <w:color w:val="auto"/>
          <w:szCs w:val="24"/>
          <w:lang w:eastAsia="en-US"/>
        </w:rPr>
      </w:pPr>
      <w:r w:rsidRPr="00F95C08">
        <w:rPr>
          <w:rFonts w:eastAsia="Calibri"/>
          <w:color w:val="auto"/>
          <w:szCs w:val="24"/>
          <w:lang w:eastAsia="en-US"/>
        </w:rPr>
        <w:t>Ponuditelj je dužan osigurati Naručitelju mogućnost prijave problema u radu Sustava svom dežurnom centru (SERVICE DESK-u) 24 sata dnevno, 7 dana u tjednu.</w:t>
      </w:r>
    </w:p>
    <w:p w14:paraId="110FEB3F" w14:textId="77777777" w:rsidR="00F95C08" w:rsidRPr="00F95C08" w:rsidRDefault="00F95C08" w:rsidP="00AB3D20">
      <w:pPr>
        <w:spacing w:after="200" w:line="276" w:lineRule="auto"/>
        <w:ind w:left="0"/>
        <w:rPr>
          <w:rFonts w:eastAsia="Calibri"/>
          <w:color w:val="auto"/>
          <w:szCs w:val="24"/>
          <w:lang w:eastAsia="en-US"/>
        </w:rPr>
      </w:pPr>
      <w:r w:rsidRPr="00F95C08">
        <w:rPr>
          <w:rFonts w:eastAsia="Calibri"/>
          <w:color w:val="auto"/>
          <w:szCs w:val="24"/>
          <w:lang w:eastAsia="en-US"/>
        </w:rPr>
        <w:t>Ponuditelj mora osigurati i kontakt osobu/e koju će biti moguće nazvati za ad-hoc potrebe kratkih konzultacija vezano uz rad sustava unutar normalnog radnog vremena Naručitelja.</w:t>
      </w:r>
    </w:p>
    <w:p w14:paraId="2AC0895C" w14:textId="77777777" w:rsidR="00F95C08" w:rsidRPr="00F95C08" w:rsidRDefault="00F95C08" w:rsidP="00AB3D20">
      <w:pPr>
        <w:spacing w:after="200" w:line="276" w:lineRule="auto"/>
        <w:ind w:left="0"/>
        <w:rPr>
          <w:rFonts w:eastAsia="Calibri"/>
          <w:color w:val="auto"/>
          <w:szCs w:val="24"/>
          <w:lang w:eastAsia="en-US"/>
        </w:rPr>
      </w:pPr>
      <w:r w:rsidRPr="00F95C08">
        <w:rPr>
          <w:rFonts w:eastAsia="Calibri"/>
          <w:color w:val="auto"/>
          <w:szCs w:val="24"/>
          <w:lang w:eastAsia="en-US"/>
        </w:rPr>
        <w:t>Kod tehnički složenijih incidenata Ponuditelj mora osigurati uvid u slijed rješavanja incidenta na način da isporuči pripadajuću dokumentaciju o rješavanju incidenta tj. izvršiti transfer znanja na Naručitelja.</w:t>
      </w:r>
    </w:p>
    <w:p w14:paraId="37624E1D" w14:textId="77777777" w:rsidR="00F95C08" w:rsidRPr="00F95C08" w:rsidRDefault="00F95C08" w:rsidP="00AB3D20">
      <w:pPr>
        <w:numPr>
          <w:ilvl w:val="0"/>
          <w:numId w:val="10"/>
        </w:numPr>
        <w:spacing w:after="0" w:line="276" w:lineRule="auto"/>
        <w:contextualSpacing/>
        <w:jc w:val="left"/>
        <w:rPr>
          <w:rFonts w:eastAsia="Calibri"/>
          <w:color w:val="auto"/>
          <w:szCs w:val="24"/>
          <w:lang w:eastAsia="en-US"/>
        </w:rPr>
      </w:pPr>
      <w:r w:rsidRPr="00F95C08">
        <w:rPr>
          <w:rFonts w:eastAsia="Calibri"/>
          <w:i/>
          <w:iCs/>
          <w:color w:val="auto"/>
          <w:szCs w:val="24"/>
          <w:lang w:eastAsia="en-US"/>
        </w:rPr>
        <w:t>Radno vrijeme pružanja ugovornih usluga</w:t>
      </w:r>
      <w:r w:rsidRPr="00F95C08">
        <w:rPr>
          <w:rFonts w:eastAsia="Calibri"/>
          <w:color w:val="auto"/>
          <w:szCs w:val="24"/>
          <w:lang w:eastAsia="en-US"/>
        </w:rPr>
        <w:t xml:space="preserve"> </w:t>
      </w:r>
    </w:p>
    <w:p w14:paraId="515B7125" w14:textId="77777777" w:rsidR="00F95C08" w:rsidRPr="00F95C08" w:rsidRDefault="00F95C08" w:rsidP="00AB3D20">
      <w:pPr>
        <w:spacing w:after="0" w:line="276" w:lineRule="auto"/>
        <w:ind w:left="0"/>
        <w:jc w:val="left"/>
        <w:rPr>
          <w:rFonts w:eastAsia="Calibri"/>
          <w:color w:val="auto"/>
          <w:szCs w:val="24"/>
          <w:lang w:eastAsia="en-US"/>
        </w:rPr>
      </w:pPr>
    </w:p>
    <w:p w14:paraId="3C1084A3" w14:textId="77777777" w:rsidR="00F95C08" w:rsidRPr="00F95C08" w:rsidRDefault="00F95C08" w:rsidP="00AB3D20">
      <w:pPr>
        <w:spacing w:after="200" w:line="276" w:lineRule="auto"/>
        <w:ind w:left="0"/>
        <w:rPr>
          <w:rFonts w:eastAsia="Calibri"/>
          <w:color w:val="auto"/>
          <w:szCs w:val="24"/>
          <w:lang w:eastAsia="en-US"/>
        </w:rPr>
      </w:pPr>
      <w:r w:rsidRPr="00F95C08">
        <w:rPr>
          <w:rFonts w:eastAsia="Calibri"/>
          <w:color w:val="auto"/>
          <w:szCs w:val="24"/>
          <w:lang w:eastAsia="en-US"/>
        </w:rPr>
        <w:t>Normalno radno vrijeme Naručitelja je Usluga osnovnog održavanja Sustava provodi se od ponedjeljka do petka, od 08:00-17:00 (ne uključuje praznike u RH).</w:t>
      </w:r>
    </w:p>
    <w:p w14:paraId="60BD4624" w14:textId="77777777" w:rsidR="00F95C08" w:rsidRPr="00F95C08" w:rsidRDefault="00F95C08" w:rsidP="00AB3D20">
      <w:pPr>
        <w:spacing w:after="200" w:line="276" w:lineRule="auto"/>
        <w:ind w:left="0"/>
        <w:rPr>
          <w:rFonts w:eastAsia="Calibri"/>
          <w:color w:val="auto"/>
          <w:szCs w:val="24"/>
          <w:lang w:eastAsia="en-US"/>
        </w:rPr>
      </w:pPr>
      <w:r w:rsidRPr="00F95C08">
        <w:rPr>
          <w:rFonts w:eastAsia="Calibri"/>
          <w:color w:val="auto"/>
          <w:szCs w:val="24"/>
          <w:lang w:eastAsia="en-US"/>
        </w:rPr>
        <w:t>Sve neophodne radnje na održavanju, instalaciji, reinstalaciji, koje bi ometale normalne poslovne procese Naručitelja kao i nastale nepredviđene situacije, potrebno je izvoditi nakon redovnog radnog vremena Naručitelja.</w:t>
      </w:r>
    </w:p>
    <w:p w14:paraId="5838C69E" w14:textId="77777777" w:rsidR="00F95C08" w:rsidRPr="00F95C08" w:rsidRDefault="00F95C08" w:rsidP="00AB3D20">
      <w:pPr>
        <w:numPr>
          <w:ilvl w:val="0"/>
          <w:numId w:val="10"/>
        </w:numPr>
        <w:spacing w:after="0" w:line="276" w:lineRule="auto"/>
        <w:contextualSpacing/>
        <w:jc w:val="left"/>
        <w:rPr>
          <w:rFonts w:eastAsia="Calibri"/>
          <w:color w:val="auto"/>
          <w:szCs w:val="24"/>
          <w:lang w:eastAsia="en-US"/>
        </w:rPr>
      </w:pPr>
      <w:r w:rsidRPr="00F95C08">
        <w:rPr>
          <w:rFonts w:eastAsia="Calibri"/>
          <w:i/>
          <w:iCs/>
          <w:color w:val="auto"/>
          <w:szCs w:val="24"/>
          <w:lang w:eastAsia="en-US"/>
        </w:rPr>
        <w:t>Vrijeme odziva na prijavu incidenta i vrijeme rješavanja</w:t>
      </w:r>
      <w:r w:rsidRPr="00F95C08">
        <w:rPr>
          <w:rFonts w:eastAsia="Calibri"/>
          <w:color w:val="auto"/>
          <w:szCs w:val="24"/>
          <w:lang w:eastAsia="en-US"/>
        </w:rPr>
        <w:t xml:space="preserve"> </w:t>
      </w:r>
    </w:p>
    <w:p w14:paraId="152878B0" w14:textId="77777777" w:rsidR="00F95C08" w:rsidRPr="00F95C08" w:rsidRDefault="00F95C08" w:rsidP="00AB3D20">
      <w:pPr>
        <w:spacing w:after="0" w:line="276" w:lineRule="auto"/>
        <w:ind w:left="0"/>
        <w:jc w:val="left"/>
        <w:rPr>
          <w:rFonts w:eastAsia="Calibri"/>
          <w:color w:val="auto"/>
          <w:szCs w:val="24"/>
          <w:lang w:eastAsia="en-US"/>
        </w:rPr>
      </w:pPr>
    </w:p>
    <w:p w14:paraId="4CAAB0E2" w14:textId="77777777" w:rsidR="00F95C08" w:rsidRPr="00F95C08" w:rsidRDefault="00F95C08" w:rsidP="00AB3D20">
      <w:pPr>
        <w:spacing w:after="200" w:line="276" w:lineRule="auto"/>
        <w:ind w:left="0"/>
        <w:rPr>
          <w:rFonts w:eastAsia="Calibri"/>
          <w:color w:val="auto"/>
          <w:szCs w:val="24"/>
          <w:lang w:eastAsia="en-US"/>
        </w:rPr>
      </w:pPr>
      <w:r w:rsidRPr="00F95C08">
        <w:rPr>
          <w:rFonts w:eastAsia="Calibri"/>
          <w:color w:val="auto"/>
          <w:szCs w:val="24"/>
          <w:lang w:eastAsia="en-US"/>
        </w:rPr>
        <w:t xml:space="preserve">Incident je bilo koji događaj koji nije dio standardnog funkcioniranja servisa iii usluge, a koji uzrokuje ili može uzrokovati zastoj, prekid ili smanjenje kvalitete tog servisa ili usluge u sklopu IT infrastrukture. Jedan ili vise incidenata se smatraju problemom pri definiranju i dokumentiranju uzroka incidenta. </w:t>
      </w:r>
    </w:p>
    <w:p w14:paraId="06B3D3FF" w14:textId="0BFCA992" w:rsidR="002725F6" w:rsidRDefault="00F95C08" w:rsidP="00AB3D20">
      <w:pPr>
        <w:spacing w:after="200" w:line="276" w:lineRule="auto"/>
        <w:ind w:left="0"/>
        <w:rPr>
          <w:rFonts w:eastAsia="Calibri"/>
          <w:color w:val="auto"/>
          <w:szCs w:val="24"/>
          <w:lang w:eastAsia="en-US"/>
        </w:rPr>
      </w:pPr>
      <w:r w:rsidRPr="00F95C08">
        <w:rPr>
          <w:rFonts w:eastAsia="Calibri"/>
          <w:color w:val="auto"/>
          <w:szCs w:val="24"/>
          <w:lang w:eastAsia="en-US"/>
        </w:rPr>
        <w:t>Po stupnju ozbiljnosti incidente dijelimo na slijedeće razine (Tablica I.): incidenti stupnja ozbiljnosti A trebaju se početi rješavati najkasnije u roku od jednog sata od prijave, bez obzira na vrijeme prijave; incidenti stupnja ozbiljnosti B počinju se rješavati najkasnije u roku od 2 sata od prijave, bez obzira na vrijeme prijave; incidenti stupanja ozbiljnosti C zaprimaju se u toku radnog vremena u bilo koje vrijeme, a započinju rješavati najkasnije početkom slijedećeg radnog dana.</w:t>
      </w:r>
    </w:p>
    <w:p w14:paraId="2F172227" w14:textId="77777777" w:rsidR="00840A85" w:rsidRPr="00AE1F3E" w:rsidRDefault="00840A85" w:rsidP="00AB3D20">
      <w:pPr>
        <w:spacing w:after="200" w:line="276" w:lineRule="auto"/>
        <w:ind w:left="0"/>
        <w:rPr>
          <w:rFonts w:eastAsia="Calibri"/>
          <w:color w:val="auto"/>
          <w:szCs w:val="24"/>
          <w:lang w:eastAsia="en-US"/>
        </w:rPr>
      </w:pPr>
    </w:p>
    <w:p w14:paraId="3BD89E73" w14:textId="77777777" w:rsidR="002725F6" w:rsidRPr="002725F6" w:rsidRDefault="002725F6" w:rsidP="00AB3D20">
      <w:pPr>
        <w:spacing w:after="200" w:line="276" w:lineRule="auto"/>
        <w:ind w:left="0"/>
        <w:jc w:val="left"/>
        <w:rPr>
          <w:rFonts w:eastAsia="Calibri"/>
          <w:color w:val="auto"/>
          <w:szCs w:val="24"/>
          <w:lang w:eastAsia="en-US"/>
        </w:rPr>
      </w:pPr>
      <w:r w:rsidRPr="002725F6">
        <w:rPr>
          <w:rFonts w:eastAsia="Calibri"/>
          <w:color w:val="auto"/>
          <w:szCs w:val="24"/>
          <w:lang w:eastAsia="en-US"/>
        </w:rPr>
        <w:lastRenderedPageBreak/>
        <w:t>Tablica 1.</w:t>
      </w: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5"/>
        <w:gridCol w:w="5103"/>
        <w:gridCol w:w="1275"/>
        <w:gridCol w:w="1985"/>
      </w:tblGrid>
      <w:tr w:rsidR="009F6000" w:rsidRPr="009F6000" w14:paraId="6C3B6B10" w14:textId="77777777" w:rsidTr="009F6000">
        <w:trPr>
          <w:trHeight w:val="795"/>
        </w:trPr>
        <w:tc>
          <w:tcPr>
            <w:tcW w:w="1135" w:type="dxa"/>
            <w:vAlign w:val="center"/>
          </w:tcPr>
          <w:p w14:paraId="66086417" w14:textId="77777777" w:rsidR="009F6000" w:rsidRPr="009F6000" w:rsidRDefault="009F6000" w:rsidP="00AB3D20">
            <w:pPr>
              <w:spacing w:after="200" w:line="276" w:lineRule="auto"/>
              <w:ind w:left="0"/>
              <w:jc w:val="center"/>
              <w:rPr>
                <w:rFonts w:eastAsia="Calibri"/>
                <w:color w:val="auto"/>
                <w:sz w:val="22"/>
                <w:lang w:eastAsia="en-US"/>
              </w:rPr>
            </w:pPr>
            <w:r w:rsidRPr="009F6000">
              <w:rPr>
                <w:rFonts w:eastAsia="Calibri"/>
                <w:color w:val="auto"/>
                <w:sz w:val="22"/>
                <w:lang w:eastAsia="en-US"/>
              </w:rPr>
              <w:t>Stupanj ozbiljnosti</w:t>
            </w:r>
          </w:p>
        </w:tc>
        <w:tc>
          <w:tcPr>
            <w:tcW w:w="5103" w:type="dxa"/>
            <w:vAlign w:val="center"/>
          </w:tcPr>
          <w:p w14:paraId="6AF4C31C" w14:textId="77777777" w:rsidR="009F6000" w:rsidRPr="009F6000" w:rsidRDefault="009F6000" w:rsidP="00AB3D20">
            <w:pPr>
              <w:spacing w:after="200" w:line="276" w:lineRule="auto"/>
              <w:ind w:left="0"/>
              <w:jc w:val="center"/>
              <w:rPr>
                <w:rFonts w:eastAsia="Calibri"/>
                <w:color w:val="auto"/>
                <w:sz w:val="22"/>
                <w:lang w:eastAsia="en-US"/>
              </w:rPr>
            </w:pPr>
            <w:r w:rsidRPr="009F6000">
              <w:rPr>
                <w:rFonts w:eastAsia="Calibri"/>
                <w:color w:val="auto"/>
                <w:sz w:val="22"/>
                <w:lang w:eastAsia="en-US"/>
              </w:rPr>
              <w:t>Definicija</w:t>
            </w:r>
          </w:p>
        </w:tc>
        <w:tc>
          <w:tcPr>
            <w:tcW w:w="1275" w:type="dxa"/>
            <w:vAlign w:val="center"/>
          </w:tcPr>
          <w:p w14:paraId="4AEDF392" w14:textId="77777777" w:rsidR="009F6000" w:rsidRPr="009F6000" w:rsidRDefault="009F6000" w:rsidP="00AB3D20">
            <w:pPr>
              <w:spacing w:after="200" w:line="276" w:lineRule="auto"/>
              <w:ind w:left="0"/>
              <w:jc w:val="center"/>
              <w:rPr>
                <w:rFonts w:eastAsia="Calibri"/>
                <w:color w:val="auto"/>
                <w:sz w:val="22"/>
                <w:lang w:eastAsia="en-US"/>
              </w:rPr>
            </w:pPr>
            <w:r w:rsidRPr="009F6000">
              <w:rPr>
                <w:rFonts w:eastAsia="Calibri"/>
                <w:color w:val="auto"/>
                <w:sz w:val="22"/>
                <w:lang w:eastAsia="en-US"/>
              </w:rPr>
              <w:t>Početno vrijeme odziva</w:t>
            </w:r>
          </w:p>
        </w:tc>
        <w:tc>
          <w:tcPr>
            <w:tcW w:w="1985" w:type="dxa"/>
            <w:vAlign w:val="center"/>
          </w:tcPr>
          <w:p w14:paraId="25A5FF2F" w14:textId="77777777" w:rsidR="009F6000" w:rsidRPr="009F6000" w:rsidRDefault="009F6000" w:rsidP="00AB3D20">
            <w:pPr>
              <w:spacing w:after="200" w:line="276" w:lineRule="auto"/>
              <w:ind w:left="0"/>
              <w:jc w:val="center"/>
              <w:rPr>
                <w:rFonts w:eastAsia="Calibri"/>
                <w:color w:val="auto"/>
                <w:sz w:val="22"/>
                <w:lang w:eastAsia="en-US"/>
              </w:rPr>
            </w:pPr>
            <w:r w:rsidRPr="009F6000">
              <w:rPr>
                <w:rFonts w:eastAsia="Calibri"/>
                <w:color w:val="auto"/>
                <w:sz w:val="22"/>
                <w:lang w:eastAsia="en-US"/>
              </w:rPr>
              <w:t>Vrijeme rješavanja</w:t>
            </w:r>
          </w:p>
        </w:tc>
      </w:tr>
      <w:tr w:rsidR="009F6000" w:rsidRPr="009F6000" w14:paraId="1D1229E0" w14:textId="77777777" w:rsidTr="009F6000">
        <w:trPr>
          <w:trHeight w:val="1286"/>
        </w:trPr>
        <w:tc>
          <w:tcPr>
            <w:tcW w:w="1135" w:type="dxa"/>
            <w:vAlign w:val="center"/>
          </w:tcPr>
          <w:p w14:paraId="3E873F78" w14:textId="77777777" w:rsidR="009F6000" w:rsidRPr="009F6000" w:rsidRDefault="009F6000" w:rsidP="00AB3D20">
            <w:pPr>
              <w:spacing w:after="200" w:line="276" w:lineRule="auto"/>
              <w:ind w:left="0"/>
              <w:jc w:val="center"/>
              <w:rPr>
                <w:rFonts w:eastAsia="Calibri"/>
                <w:color w:val="auto"/>
                <w:sz w:val="22"/>
                <w:lang w:eastAsia="en-US"/>
              </w:rPr>
            </w:pPr>
          </w:p>
          <w:p w14:paraId="659AC5C5" w14:textId="77777777" w:rsidR="009F6000" w:rsidRPr="009F6000" w:rsidRDefault="009F6000" w:rsidP="00AB3D20">
            <w:pPr>
              <w:spacing w:after="200" w:line="276" w:lineRule="auto"/>
              <w:ind w:left="0"/>
              <w:jc w:val="center"/>
              <w:rPr>
                <w:rFonts w:eastAsia="Calibri"/>
                <w:color w:val="auto"/>
                <w:sz w:val="22"/>
                <w:lang w:eastAsia="en-US"/>
              </w:rPr>
            </w:pPr>
            <w:r w:rsidRPr="009F6000">
              <w:rPr>
                <w:rFonts w:eastAsia="Calibri"/>
                <w:color w:val="auto"/>
                <w:sz w:val="22"/>
                <w:lang w:eastAsia="en-US"/>
              </w:rPr>
              <w:t>A</w:t>
            </w:r>
          </w:p>
        </w:tc>
        <w:tc>
          <w:tcPr>
            <w:tcW w:w="5103" w:type="dxa"/>
            <w:vAlign w:val="center"/>
          </w:tcPr>
          <w:p w14:paraId="7DA1F4F9" w14:textId="77777777" w:rsidR="009F6000" w:rsidRPr="009F6000" w:rsidRDefault="009F6000" w:rsidP="00AB3D20">
            <w:pPr>
              <w:spacing w:after="0" w:line="276" w:lineRule="auto"/>
              <w:ind w:left="0"/>
              <w:jc w:val="center"/>
              <w:rPr>
                <w:rFonts w:eastAsia="Calibri"/>
                <w:color w:val="auto"/>
                <w:sz w:val="22"/>
                <w:lang w:eastAsia="en-US"/>
              </w:rPr>
            </w:pPr>
            <w:r w:rsidRPr="009F6000">
              <w:rPr>
                <w:rFonts w:eastAsia="Calibri"/>
                <w:color w:val="auto"/>
                <w:sz w:val="22"/>
                <w:lang w:eastAsia="en-US"/>
              </w:rPr>
              <w:t>Problemi u radu s velikim posljedicama, kod kojih se poslovni proces nastavlja, ali je ugrožen do te mjere, da će trpjeti značajne posljedice već u roku nekoliko sati (npr. bilo koji kvar na hostovima, neispravnost diskovnog sustava (Storage), neispravnost virtualizacijske okoline i s1.)</w:t>
            </w:r>
          </w:p>
        </w:tc>
        <w:tc>
          <w:tcPr>
            <w:tcW w:w="1275" w:type="dxa"/>
            <w:vAlign w:val="center"/>
          </w:tcPr>
          <w:p w14:paraId="493FEF90" w14:textId="77777777" w:rsidR="009F6000" w:rsidRPr="009F6000" w:rsidRDefault="009F6000" w:rsidP="00AB3D20">
            <w:pPr>
              <w:spacing w:after="200" w:line="276" w:lineRule="auto"/>
              <w:ind w:left="0"/>
              <w:jc w:val="center"/>
              <w:rPr>
                <w:rFonts w:eastAsia="Calibri"/>
                <w:color w:val="auto"/>
                <w:sz w:val="22"/>
                <w:lang w:eastAsia="en-US"/>
              </w:rPr>
            </w:pPr>
            <w:r w:rsidRPr="009F6000">
              <w:rPr>
                <w:rFonts w:eastAsia="Calibri"/>
                <w:color w:val="auto"/>
                <w:sz w:val="22"/>
                <w:lang w:eastAsia="en-US"/>
              </w:rPr>
              <w:t>&lt; 1 sat</w:t>
            </w:r>
          </w:p>
        </w:tc>
        <w:tc>
          <w:tcPr>
            <w:tcW w:w="1985" w:type="dxa"/>
            <w:vAlign w:val="center"/>
          </w:tcPr>
          <w:p w14:paraId="34D651F0" w14:textId="77777777" w:rsidR="009F6000" w:rsidRPr="009F6000" w:rsidRDefault="009F6000" w:rsidP="00AB3D20">
            <w:pPr>
              <w:spacing w:before="120" w:after="200" w:line="276" w:lineRule="auto"/>
              <w:ind w:left="0"/>
              <w:jc w:val="center"/>
              <w:rPr>
                <w:rFonts w:eastAsia="Calibri"/>
                <w:color w:val="auto"/>
                <w:sz w:val="22"/>
                <w:lang w:eastAsia="en-US"/>
              </w:rPr>
            </w:pPr>
            <w:r w:rsidRPr="009F6000">
              <w:rPr>
                <w:rFonts w:eastAsia="Calibri"/>
                <w:color w:val="auto"/>
                <w:sz w:val="22"/>
                <w:lang w:eastAsia="en-US"/>
              </w:rPr>
              <w:t>Što prije do uspostave pune funkcionalnosti</w:t>
            </w:r>
          </w:p>
        </w:tc>
      </w:tr>
      <w:tr w:rsidR="009F6000" w:rsidRPr="009F6000" w14:paraId="091A37A8" w14:textId="77777777" w:rsidTr="009F6000">
        <w:trPr>
          <w:trHeight w:val="816"/>
        </w:trPr>
        <w:tc>
          <w:tcPr>
            <w:tcW w:w="1135" w:type="dxa"/>
            <w:vAlign w:val="center"/>
          </w:tcPr>
          <w:p w14:paraId="5CDD2701" w14:textId="77777777" w:rsidR="009F6000" w:rsidRPr="009F6000" w:rsidRDefault="009F6000" w:rsidP="00AB3D20">
            <w:pPr>
              <w:spacing w:after="200" w:line="276" w:lineRule="auto"/>
              <w:ind w:left="0"/>
              <w:jc w:val="center"/>
              <w:rPr>
                <w:rFonts w:eastAsia="Calibri"/>
                <w:color w:val="auto"/>
                <w:sz w:val="22"/>
                <w:lang w:eastAsia="en-US"/>
              </w:rPr>
            </w:pPr>
            <w:r w:rsidRPr="009F6000">
              <w:rPr>
                <w:rFonts w:eastAsia="Calibri"/>
                <w:color w:val="auto"/>
                <w:sz w:val="22"/>
                <w:lang w:eastAsia="en-US"/>
              </w:rPr>
              <w:t>B</w:t>
            </w:r>
          </w:p>
        </w:tc>
        <w:tc>
          <w:tcPr>
            <w:tcW w:w="5103" w:type="dxa"/>
            <w:vAlign w:val="center"/>
          </w:tcPr>
          <w:p w14:paraId="2B2E26C8" w14:textId="77777777" w:rsidR="009F6000" w:rsidRPr="009F6000" w:rsidRDefault="009F6000" w:rsidP="00AB3D20">
            <w:pPr>
              <w:spacing w:after="0" w:line="276" w:lineRule="auto"/>
              <w:ind w:left="0"/>
              <w:jc w:val="center"/>
              <w:rPr>
                <w:rFonts w:eastAsia="Calibri"/>
                <w:color w:val="auto"/>
                <w:sz w:val="22"/>
                <w:lang w:eastAsia="en-US"/>
              </w:rPr>
            </w:pPr>
            <w:r w:rsidRPr="009F6000">
              <w:rPr>
                <w:rFonts w:eastAsia="Calibri"/>
                <w:color w:val="auto"/>
                <w:sz w:val="22"/>
                <w:lang w:eastAsia="en-US"/>
              </w:rPr>
              <w:t>Problemi u radu s velikim posljedicama, kod kojih se poslovni proces nastavlja, ali je ugrožen</w:t>
            </w:r>
          </w:p>
        </w:tc>
        <w:tc>
          <w:tcPr>
            <w:tcW w:w="1275" w:type="dxa"/>
            <w:vAlign w:val="center"/>
          </w:tcPr>
          <w:p w14:paraId="2492A332" w14:textId="77777777" w:rsidR="009F6000" w:rsidRPr="009F6000" w:rsidRDefault="009F6000" w:rsidP="00AB3D20">
            <w:pPr>
              <w:spacing w:after="200" w:line="276" w:lineRule="auto"/>
              <w:ind w:left="0"/>
              <w:jc w:val="center"/>
              <w:rPr>
                <w:rFonts w:eastAsia="Calibri"/>
                <w:color w:val="auto"/>
                <w:sz w:val="22"/>
                <w:lang w:eastAsia="en-US"/>
              </w:rPr>
            </w:pPr>
            <w:r w:rsidRPr="009F6000">
              <w:rPr>
                <w:rFonts w:eastAsia="Calibri"/>
                <w:color w:val="auto"/>
                <w:sz w:val="22"/>
                <w:lang w:eastAsia="en-US"/>
              </w:rPr>
              <w:t>&lt; 2 sata</w:t>
            </w:r>
          </w:p>
        </w:tc>
        <w:tc>
          <w:tcPr>
            <w:tcW w:w="1985" w:type="dxa"/>
            <w:vAlign w:val="center"/>
          </w:tcPr>
          <w:p w14:paraId="288B7528" w14:textId="77777777" w:rsidR="009F6000" w:rsidRPr="009F6000" w:rsidRDefault="009F6000" w:rsidP="00AB3D20">
            <w:pPr>
              <w:spacing w:before="120" w:after="200" w:line="276" w:lineRule="auto"/>
              <w:ind w:left="0"/>
              <w:jc w:val="center"/>
              <w:rPr>
                <w:rFonts w:eastAsia="Calibri"/>
                <w:color w:val="auto"/>
                <w:sz w:val="22"/>
                <w:lang w:eastAsia="en-US"/>
              </w:rPr>
            </w:pPr>
            <w:r w:rsidRPr="009F6000">
              <w:rPr>
                <w:rFonts w:eastAsia="Calibri"/>
                <w:color w:val="auto"/>
                <w:sz w:val="22"/>
                <w:lang w:eastAsia="en-US"/>
              </w:rPr>
              <w:t>Do kraja radnog dana u kojem je prijavljen problem</w:t>
            </w:r>
          </w:p>
        </w:tc>
      </w:tr>
      <w:tr w:rsidR="009F6000" w:rsidRPr="009F6000" w14:paraId="3E32DA0E" w14:textId="77777777" w:rsidTr="009F6000">
        <w:trPr>
          <w:trHeight w:val="827"/>
        </w:trPr>
        <w:tc>
          <w:tcPr>
            <w:tcW w:w="1135" w:type="dxa"/>
            <w:vAlign w:val="center"/>
          </w:tcPr>
          <w:p w14:paraId="4DD5DD61" w14:textId="77777777" w:rsidR="009F6000" w:rsidRPr="009F6000" w:rsidRDefault="009F6000" w:rsidP="00AB3D20">
            <w:pPr>
              <w:spacing w:after="200" w:line="276" w:lineRule="auto"/>
              <w:ind w:left="0"/>
              <w:jc w:val="center"/>
              <w:rPr>
                <w:rFonts w:eastAsia="Calibri"/>
                <w:color w:val="auto"/>
                <w:sz w:val="22"/>
                <w:lang w:eastAsia="en-US"/>
              </w:rPr>
            </w:pPr>
            <w:r w:rsidRPr="009F6000">
              <w:rPr>
                <w:rFonts w:eastAsia="Calibri"/>
                <w:color w:val="auto"/>
                <w:sz w:val="22"/>
                <w:lang w:eastAsia="en-US"/>
              </w:rPr>
              <w:t>C</w:t>
            </w:r>
          </w:p>
        </w:tc>
        <w:tc>
          <w:tcPr>
            <w:tcW w:w="5103" w:type="dxa"/>
            <w:vAlign w:val="center"/>
          </w:tcPr>
          <w:p w14:paraId="209AB8AB" w14:textId="77777777" w:rsidR="009F6000" w:rsidRPr="009F6000" w:rsidRDefault="009F6000" w:rsidP="00AB3D20">
            <w:pPr>
              <w:spacing w:after="0" w:line="276" w:lineRule="auto"/>
              <w:ind w:left="0"/>
              <w:jc w:val="center"/>
              <w:rPr>
                <w:rFonts w:eastAsia="Calibri"/>
                <w:color w:val="auto"/>
                <w:sz w:val="22"/>
                <w:lang w:eastAsia="en-US"/>
              </w:rPr>
            </w:pPr>
            <w:r w:rsidRPr="009F6000">
              <w:rPr>
                <w:rFonts w:eastAsia="Calibri"/>
                <w:color w:val="auto"/>
                <w:sz w:val="22"/>
                <w:lang w:eastAsia="en-US"/>
              </w:rPr>
              <w:t>Problemi u radu koji nemaju posebnih posljedica za tekući poslovni proces korisnika</w:t>
            </w:r>
          </w:p>
        </w:tc>
        <w:tc>
          <w:tcPr>
            <w:tcW w:w="1275" w:type="dxa"/>
            <w:vAlign w:val="center"/>
          </w:tcPr>
          <w:p w14:paraId="6AAB3735" w14:textId="77777777" w:rsidR="009F6000" w:rsidRPr="009F6000" w:rsidRDefault="009F6000" w:rsidP="00AB3D20">
            <w:pPr>
              <w:spacing w:after="200" w:line="276" w:lineRule="auto"/>
              <w:ind w:left="0"/>
              <w:jc w:val="center"/>
              <w:rPr>
                <w:rFonts w:eastAsia="Calibri"/>
                <w:color w:val="auto"/>
                <w:sz w:val="22"/>
                <w:lang w:eastAsia="en-US"/>
              </w:rPr>
            </w:pPr>
            <w:r w:rsidRPr="009F6000">
              <w:rPr>
                <w:rFonts w:eastAsia="Calibri"/>
                <w:color w:val="auto"/>
                <w:sz w:val="22"/>
                <w:lang w:eastAsia="en-US"/>
              </w:rPr>
              <w:t>&lt; 4 sata</w:t>
            </w:r>
          </w:p>
        </w:tc>
        <w:tc>
          <w:tcPr>
            <w:tcW w:w="1985" w:type="dxa"/>
            <w:vAlign w:val="center"/>
          </w:tcPr>
          <w:p w14:paraId="4571EA35" w14:textId="77777777" w:rsidR="009F6000" w:rsidRPr="009F6000" w:rsidRDefault="009F6000" w:rsidP="00AB3D20">
            <w:pPr>
              <w:spacing w:before="120" w:after="200" w:line="276" w:lineRule="auto"/>
              <w:ind w:left="0"/>
              <w:jc w:val="center"/>
              <w:rPr>
                <w:rFonts w:eastAsia="Calibri"/>
                <w:color w:val="auto"/>
                <w:sz w:val="22"/>
                <w:lang w:eastAsia="en-US"/>
              </w:rPr>
            </w:pPr>
            <w:r w:rsidRPr="009F6000">
              <w:rPr>
                <w:rFonts w:eastAsia="Calibri"/>
                <w:color w:val="auto"/>
                <w:sz w:val="22"/>
                <w:lang w:eastAsia="en-US"/>
              </w:rPr>
              <w:t>Do kraja idućeg radnog dana od dana u kojem je prijavljen problem</w:t>
            </w:r>
          </w:p>
        </w:tc>
      </w:tr>
    </w:tbl>
    <w:p w14:paraId="56F3506A" w14:textId="77777777" w:rsidR="008D68E2" w:rsidRPr="002725F6" w:rsidRDefault="008D68E2" w:rsidP="00AB3D20">
      <w:pPr>
        <w:spacing w:after="0" w:line="276" w:lineRule="auto"/>
        <w:ind w:left="0"/>
        <w:jc w:val="left"/>
        <w:rPr>
          <w:rFonts w:eastAsia="Calibri"/>
          <w:color w:val="auto"/>
          <w:szCs w:val="24"/>
          <w:lang w:eastAsia="en-US"/>
        </w:rPr>
      </w:pPr>
    </w:p>
    <w:p w14:paraId="17D9E6C8" w14:textId="77777777" w:rsidR="002725F6" w:rsidRPr="002725F6" w:rsidRDefault="002725F6" w:rsidP="00AB3D20">
      <w:pPr>
        <w:numPr>
          <w:ilvl w:val="0"/>
          <w:numId w:val="10"/>
        </w:numPr>
        <w:spacing w:after="0" w:line="276" w:lineRule="auto"/>
        <w:contextualSpacing/>
        <w:jc w:val="left"/>
        <w:rPr>
          <w:rFonts w:eastAsia="Calibri"/>
          <w:i/>
          <w:iCs/>
          <w:color w:val="auto"/>
          <w:szCs w:val="24"/>
          <w:lang w:eastAsia="en-US"/>
        </w:rPr>
      </w:pPr>
      <w:r w:rsidRPr="002725F6">
        <w:rPr>
          <w:rFonts w:eastAsia="Calibri"/>
          <w:i/>
          <w:iCs/>
          <w:color w:val="auto"/>
          <w:szCs w:val="24"/>
          <w:lang w:eastAsia="en-US"/>
        </w:rPr>
        <w:t xml:space="preserve">Zapisnik o izvršenoj usluzi </w:t>
      </w:r>
    </w:p>
    <w:p w14:paraId="1D7738A3" w14:textId="77777777" w:rsidR="002725F6" w:rsidRPr="002725F6" w:rsidRDefault="002725F6" w:rsidP="00AB3D20">
      <w:pPr>
        <w:spacing w:after="0" w:line="276" w:lineRule="auto"/>
        <w:ind w:left="0"/>
        <w:jc w:val="left"/>
        <w:rPr>
          <w:rFonts w:eastAsia="Calibri"/>
          <w:color w:val="auto"/>
          <w:szCs w:val="24"/>
          <w:lang w:eastAsia="en-US"/>
        </w:rPr>
      </w:pPr>
    </w:p>
    <w:p w14:paraId="446909EE" w14:textId="4EDD9D19" w:rsidR="002725F6" w:rsidRDefault="006705B2" w:rsidP="00AB3D20">
      <w:pPr>
        <w:spacing w:after="0" w:line="276" w:lineRule="auto"/>
        <w:ind w:left="0"/>
        <w:rPr>
          <w:rFonts w:eastAsia="Calibri"/>
          <w:color w:val="auto"/>
          <w:szCs w:val="24"/>
          <w:lang w:eastAsia="en-US"/>
        </w:rPr>
      </w:pPr>
      <w:r w:rsidRPr="006705B2">
        <w:rPr>
          <w:rFonts w:eastAsia="Calibri"/>
          <w:color w:val="auto"/>
          <w:szCs w:val="24"/>
          <w:lang w:eastAsia="en-US"/>
        </w:rPr>
        <w:t>Po završetku usluge/intervencije (popravak kvara, izvršenog preventivnog pregleda, podešavanje softvera i sl.) ovlašteni djelatnici Ponuditelja i Naručitelja potpisuju Zapisnik o izvršenoj usluzi i/ili radni nalog Ponuditelja, u koji moraju sadržavati sve bitne podatke o izvršenoj usluzi/intervenciji, kao sto su: vrijeme prijave kvara, opis kvara, vrijeme otklanjanja kvara, duzinu intervencije, zamijenjene dijelove, opis intervencije, opis rješenja i sl.).</w:t>
      </w:r>
    </w:p>
    <w:p w14:paraId="249F1660" w14:textId="77777777" w:rsidR="00716B2C" w:rsidRPr="00C2614C" w:rsidRDefault="00716B2C" w:rsidP="00AB3D20">
      <w:pPr>
        <w:spacing w:after="0" w:line="276" w:lineRule="auto"/>
        <w:ind w:left="0"/>
        <w:jc w:val="left"/>
        <w:rPr>
          <w:rFonts w:eastAsia="Calibri"/>
          <w:color w:val="auto"/>
          <w:szCs w:val="24"/>
          <w:lang w:eastAsia="en-US"/>
        </w:rPr>
      </w:pPr>
    </w:p>
    <w:p w14:paraId="2662382F" w14:textId="4A1C8351" w:rsidR="002725F6" w:rsidRPr="002725F6" w:rsidRDefault="002725F6" w:rsidP="00AB3D20">
      <w:pPr>
        <w:spacing w:after="0" w:line="276" w:lineRule="auto"/>
        <w:ind w:left="0"/>
        <w:jc w:val="center"/>
        <w:rPr>
          <w:rFonts w:eastAsia="Calibri"/>
          <w:color w:val="auto"/>
          <w:sz w:val="22"/>
          <w:lang w:eastAsia="en-US"/>
        </w:rPr>
      </w:pPr>
      <w:r w:rsidRPr="00C2614C">
        <w:rPr>
          <w:rFonts w:eastAsia="Calibri"/>
          <w:color w:val="auto"/>
          <w:szCs w:val="24"/>
          <w:lang w:eastAsia="en-US"/>
        </w:rPr>
        <w:t>Članak 6.</w:t>
      </w:r>
    </w:p>
    <w:p w14:paraId="1717782F" w14:textId="2CD150B8" w:rsidR="00DE7A66" w:rsidRPr="001002A4" w:rsidRDefault="00562AF8" w:rsidP="00AB3D20">
      <w:pPr>
        <w:spacing w:after="0" w:line="276" w:lineRule="auto"/>
        <w:ind w:left="0" w:right="14"/>
      </w:pPr>
      <w:r w:rsidRPr="001002A4">
        <w:t>Specifikacija poslužiteljske i sistemske opreme</w:t>
      </w:r>
      <w:r w:rsidR="006C1D38" w:rsidRPr="001002A4">
        <w:t xml:space="preserve"> navedena je u Prilogu 3. Dokumentacije o nabavi.</w:t>
      </w:r>
    </w:p>
    <w:p w14:paraId="515B152B" w14:textId="77777777" w:rsidR="006C1D38" w:rsidRPr="001002A4" w:rsidRDefault="006C1D38" w:rsidP="00AB3D20">
      <w:pPr>
        <w:spacing w:after="0" w:line="276" w:lineRule="auto"/>
        <w:ind w:left="0" w:right="14"/>
      </w:pPr>
    </w:p>
    <w:p w14:paraId="02C2EFD9" w14:textId="6ED03659" w:rsidR="00346B6F" w:rsidRDefault="00724436" w:rsidP="00AB3D20">
      <w:pPr>
        <w:spacing w:after="0" w:line="276" w:lineRule="auto"/>
        <w:ind w:left="0" w:right="14"/>
      </w:pPr>
      <w:r w:rsidRPr="00724436">
        <w:t>Poslužiteljska programska oprema smještena je u data centru ministarstva te se bazira na Microsoft tehnologiji, što uključuje: MS operativni sustav, MS AD (active directory), HyperV virtualizacijsku platformu (MS HyperV cluster), MS Endpoint manager (SCCM/EMCM), MS SQL Cluster, MS Sharepoint, IIS servis (web server), Print servis, DHCP servis, DNS serv1s, e-mail sustav Exchange 2016 OnPremise.</w:t>
      </w:r>
    </w:p>
    <w:p w14:paraId="19D9357C" w14:textId="77777777" w:rsidR="001464D1" w:rsidRPr="006C1D38" w:rsidRDefault="001464D1" w:rsidP="00716B2C">
      <w:pPr>
        <w:spacing w:after="0" w:line="240" w:lineRule="auto"/>
        <w:ind w:left="0" w:right="14"/>
      </w:pPr>
    </w:p>
    <w:p w14:paraId="3BB96BB7" w14:textId="77777777" w:rsidR="00F32E4F" w:rsidRPr="001002A4" w:rsidRDefault="006C1D38" w:rsidP="00346B6F">
      <w:pPr>
        <w:spacing w:after="0" w:line="360" w:lineRule="auto"/>
        <w:ind w:left="0" w:right="14"/>
        <w:jc w:val="center"/>
      </w:pPr>
      <w:r w:rsidRPr="001002A4">
        <w:t>Č</w:t>
      </w:r>
      <w:r w:rsidR="00562AF8" w:rsidRPr="001002A4">
        <w:t xml:space="preserve">lanak </w:t>
      </w:r>
      <w:r w:rsidRPr="001002A4">
        <w:t>7</w:t>
      </w:r>
      <w:r w:rsidR="00562AF8" w:rsidRPr="001002A4">
        <w:t>.</w:t>
      </w:r>
    </w:p>
    <w:p w14:paraId="08BA7A99" w14:textId="748209A8" w:rsidR="00DE7A66" w:rsidRDefault="00562AF8" w:rsidP="00716B2C">
      <w:pPr>
        <w:spacing w:after="0" w:line="240" w:lineRule="auto"/>
        <w:ind w:left="0" w:right="14"/>
      </w:pPr>
      <w:r>
        <w:t xml:space="preserve">Ugovor </w:t>
      </w:r>
      <w:r w:rsidR="006C1D38">
        <w:t>s</w:t>
      </w:r>
      <w:r>
        <w:t>tupa na snagu potpisom obiju ugovornih strana. Rok pru</w:t>
      </w:r>
      <w:r w:rsidR="006C1D38">
        <w:t>ž</w:t>
      </w:r>
      <w:r>
        <w:t>anja usluga</w:t>
      </w:r>
      <w:r w:rsidR="006C1D38">
        <w:t xml:space="preserve"> </w:t>
      </w:r>
      <w:r>
        <w:t>je 12 mjeseci od dana obostranog potpisa Ugovora. Pru</w:t>
      </w:r>
      <w:r w:rsidR="006C1D38">
        <w:t>ž</w:t>
      </w:r>
      <w:r>
        <w:t>atelj usluge du</w:t>
      </w:r>
      <w:r w:rsidR="006C1D38">
        <w:t>ž</w:t>
      </w:r>
      <w:r>
        <w:t>an je zapo</w:t>
      </w:r>
      <w:r w:rsidR="006C1D38">
        <w:t>č</w:t>
      </w:r>
      <w:r>
        <w:t>eti s pru</w:t>
      </w:r>
      <w:r w:rsidR="006C1D38">
        <w:t>ž</w:t>
      </w:r>
      <w:r>
        <w:t>anjem usluge odmah po obostranom potpisu Ugovora.</w:t>
      </w:r>
    </w:p>
    <w:p w14:paraId="4083C31C" w14:textId="77777777" w:rsidR="006C1D38" w:rsidRDefault="00562AF8" w:rsidP="00716B2C">
      <w:pPr>
        <w:spacing w:after="0" w:line="240" w:lineRule="auto"/>
        <w:ind w:left="0" w:right="14"/>
      </w:pPr>
      <w:r>
        <w:t>Isporuka predmetne usluge izvr</w:t>
      </w:r>
      <w:r w:rsidR="006C1D38">
        <w:t>šavat će se</w:t>
      </w:r>
      <w:r>
        <w:t xml:space="preserve"> na </w:t>
      </w:r>
      <w:r w:rsidR="006C1D38">
        <w:t>lokacijama navedenim u točki 7. Dokumentacije o nabavi.</w:t>
      </w:r>
    </w:p>
    <w:p w14:paraId="1FF86A1D" w14:textId="77777777" w:rsidR="00BB2F60" w:rsidRDefault="00BB2F60" w:rsidP="00716B2C">
      <w:pPr>
        <w:spacing w:after="0" w:line="240" w:lineRule="auto"/>
        <w:ind w:left="0" w:right="14"/>
      </w:pPr>
    </w:p>
    <w:p w14:paraId="1310E430" w14:textId="38AD5A04" w:rsidR="00BB2F60" w:rsidRPr="00BB2F60" w:rsidRDefault="00BB2F60" w:rsidP="00BB2F60">
      <w:pPr>
        <w:spacing w:after="0"/>
        <w:ind w:right="14"/>
        <w:rPr>
          <w:b/>
          <w:bCs/>
        </w:rPr>
      </w:pPr>
      <w:r w:rsidRPr="00BB2F60">
        <w:rPr>
          <w:b/>
          <w:bCs/>
        </w:rPr>
        <w:lastRenderedPageBreak/>
        <w:t>MJESTO IZVRŠENJA USLUGE</w:t>
      </w:r>
    </w:p>
    <w:p w14:paraId="2A50D1BC" w14:textId="77777777" w:rsidR="006C1D38" w:rsidRDefault="006C1D38" w:rsidP="006C1D38">
      <w:pPr>
        <w:spacing w:after="0"/>
        <w:ind w:right="14"/>
      </w:pPr>
    </w:p>
    <w:p w14:paraId="589F573D" w14:textId="1D4CBE36" w:rsidR="00BB2F60" w:rsidRDefault="0016434B" w:rsidP="008D68E2">
      <w:pPr>
        <w:spacing w:after="0"/>
        <w:ind w:right="14"/>
        <w:jc w:val="center"/>
      </w:pPr>
      <w:r>
        <w:t>Članak 8.</w:t>
      </w:r>
    </w:p>
    <w:p w14:paraId="61F36D15" w14:textId="77777777" w:rsidR="008D68E2" w:rsidRDefault="008D68E2" w:rsidP="006C1D38">
      <w:pPr>
        <w:spacing w:after="0"/>
        <w:ind w:right="14"/>
      </w:pPr>
    </w:p>
    <w:p w14:paraId="33790AC5" w14:textId="77777777" w:rsidR="008D68E2" w:rsidRPr="008D68E2" w:rsidRDefault="008D68E2" w:rsidP="008D68E2">
      <w:pPr>
        <w:autoSpaceDE w:val="0"/>
        <w:autoSpaceDN w:val="0"/>
        <w:adjustRightInd w:val="0"/>
        <w:spacing w:after="0" w:line="276" w:lineRule="auto"/>
        <w:ind w:left="0" w:right="380"/>
      </w:pPr>
      <w:r w:rsidRPr="008D68E2">
        <w:t>Ponuditelj je uslugu dužan obavljati na sljedećim lokacijama Naručitelja:</w:t>
      </w:r>
    </w:p>
    <w:p w14:paraId="459F0082" w14:textId="77777777" w:rsidR="008D68E2" w:rsidRPr="008D68E2" w:rsidRDefault="008D68E2" w:rsidP="008D68E2">
      <w:pPr>
        <w:spacing w:after="0" w:line="240" w:lineRule="auto"/>
        <w:ind w:left="0"/>
        <w:jc w:val="left"/>
      </w:pPr>
    </w:p>
    <w:p w14:paraId="7FE34600" w14:textId="77777777" w:rsidR="008D68E2" w:rsidRPr="008D68E2" w:rsidRDefault="008D68E2" w:rsidP="008D68E2">
      <w:pPr>
        <w:numPr>
          <w:ilvl w:val="0"/>
          <w:numId w:val="12"/>
        </w:numPr>
        <w:spacing w:after="0" w:line="276" w:lineRule="auto"/>
        <w:contextualSpacing/>
        <w:jc w:val="left"/>
      </w:pPr>
      <w:r w:rsidRPr="008D68E2">
        <w:t>Zagreb – Republike Austrije 20 i 14, Vinogradska 25, Dežmanova 10, Slavonska avenija 4, Savska cesta 28, Kneza Mislava 2 i 10</w:t>
      </w:r>
    </w:p>
    <w:p w14:paraId="4D0178D7" w14:textId="77777777" w:rsidR="008D68E2" w:rsidRPr="008D68E2" w:rsidRDefault="008D68E2" w:rsidP="008D68E2">
      <w:pPr>
        <w:numPr>
          <w:ilvl w:val="0"/>
          <w:numId w:val="12"/>
        </w:numPr>
        <w:spacing w:after="0" w:line="276" w:lineRule="auto"/>
        <w:contextualSpacing/>
        <w:jc w:val="left"/>
      </w:pPr>
      <w:r w:rsidRPr="008D68E2">
        <w:t>Ispostava - Osijek</w:t>
      </w:r>
    </w:p>
    <w:p w14:paraId="4C85C046" w14:textId="77777777" w:rsidR="008D68E2" w:rsidRPr="008D68E2" w:rsidRDefault="008D68E2" w:rsidP="008D68E2">
      <w:pPr>
        <w:numPr>
          <w:ilvl w:val="0"/>
          <w:numId w:val="12"/>
        </w:numPr>
        <w:spacing w:after="0" w:line="276" w:lineRule="auto"/>
        <w:contextualSpacing/>
        <w:jc w:val="left"/>
      </w:pPr>
      <w:r w:rsidRPr="008D68E2">
        <w:t>Ispostava - Slavonski Brod</w:t>
      </w:r>
    </w:p>
    <w:p w14:paraId="422E140C" w14:textId="77777777" w:rsidR="008D68E2" w:rsidRPr="008D68E2" w:rsidRDefault="008D68E2" w:rsidP="008D68E2">
      <w:pPr>
        <w:numPr>
          <w:ilvl w:val="0"/>
          <w:numId w:val="12"/>
        </w:numPr>
        <w:spacing w:after="0" w:line="276" w:lineRule="auto"/>
        <w:contextualSpacing/>
        <w:jc w:val="left"/>
      </w:pPr>
      <w:r w:rsidRPr="008D68E2">
        <w:t>Područna služba Vukovar</w:t>
      </w:r>
    </w:p>
    <w:p w14:paraId="7CC3E94C" w14:textId="77777777" w:rsidR="008D68E2" w:rsidRPr="008D68E2" w:rsidRDefault="008D68E2" w:rsidP="008D68E2">
      <w:pPr>
        <w:numPr>
          <w:ilvl w:val="0"/>
          <w:numId w:val="12"/>
        </w:numPr>
        <w:spacing w:after="0" w:line="276" w:lineRule="auto"/>
        <w:contextualSpacing/>
        <w:jc w:val="left"/>
      </w:pPr>
      <w:r w:rsidRPr="008D68E2">
        <w:t>Područna služba Zadar</w:t>
      </w:r>
    </w:p>
    <w:p w14:paraId="02D9F9C1" w14:textId="77777777" w:rsidR="008D68E2" w:rsidRPr="008D68E2" w:rsidRDefault="008D68E2" w:rsidP="008D68E2">
      <w:pPr>
        <w:numPr>
          <w:ilvl w:val="0"/>
          <w:numId w:val="12"/>
        </w:numPr>
        <w:spacing w:after="0" w:line="276" w:lineRule="auto"/>
        <w:contextualSpacing/>
        <w:jc w:val="left"/>
      </w:pPr>
      <w:r w:rsidRPr="008D68E2">
        <w:t>Područna služba Knin</w:t>
      </w:r>
    </w:p>
    <w:p w14:paraId="7F4F1F60" w14:textId="77777777" w:rsidR="008D68E2" w:rsidRPr="008D68E2" w:rsidRDefault="008D68E2" w:rsidP="008D68E2">
      <w:pPr>
        <w:numPr>
          <w:ilvl w:val="0"/>
          <w:numId w:val="12"/>
        </w:numPr>
        <w:spacing w:after="0" w:line="276" w:lineRule="auto"/>
        <w:contextualSpacing/>
        <w:jc w:val="left"/>
      </w:pPr>
      <w:r w:rsidRPr="008D68E2">
        <w:t>Područna služba Karlovac</w:t>
      </w:r>
    </w:p>
    <w:p w14:paraId="1973A3E9" w14:textId="77777777" w:rsidR="008D68E2" w:rsidRPr="008D68E2" w:rsidRDefault="008D68E2" w:rsidP="008D68E2">
      <w:pPr>
        <w:numPr>
          <w:ilvl w:val="0"/>
          <w:numId w:val="12"/>
        </w:numPr>
        <w:spacing w:after="0" w:line="276" w:lineRule="auto"/>
        <w:contextualSpacing/>
        <w:jc w:val="left"/>
      </w:pPr>
      <w:r w:rsidRPr="008D68E2">
        <w:t>Područna služba Gospić</w:t>
      </w:r>
    </w:p>
    <w:p w14:paraId="0463D9C5" w14:textId="77777777" w:rsidR="008D68E2" w:rsidRPr="008D68E2" w:rsidRDefault="008D68E2" w:rsidP="008D68E2">
      <w:pPr>
        <w:numPr>
          <w:ilvl w:val="0"/>
          <w:numId w:val="12"/>
        </w:numPr>
        <w:spacing w:after="0" w:line="276" w:lineRule="auto"/>
        <w:contextualSpacing/>
        <w:jc w:val="left"/>
      </w:pPr>
      <w:r w:rsidRPr="008D68E2">
        <w:t>Područna služba Petrinja</w:t>
      </w:r>
    </w:p>
    <w:p w14:paraId="05A60FEB" w14:textId="77777777" w:rsidR="008D68E2" w:rsidRPr="008D68E2" w:rsidRDefault="008D68E2" w:rsidP="008D68E2">
      <w:pPr>
        <w:numPr>
          <w:ilvl w:val="0"/>
          <w:numId w:val="12"/>
        </w:numPr>
        <w:spacing w:after="0" w:line="276" w:lineRule="auto"/>
        <w:contextualSpacing/>
        <w:jc w:val="left"/>
      </w:pPr>
      <w:r w:rsidRPr="008D68E2">
        <w:t>Područna služba Sisak</w:t>
      </w:r>
    </w:p>
    <w:p w14:paraId="4EBD6A6F" w14:textId="77777777" w:rsidR="008D68E2" w:rsidRPr="008D68E2" w:rsidRDefault="008D68E2" w:rsidP="008D68E2">
      <w:pPr>
        <w:numPr>
          <w:ilvl w:val="0"/>
          <w:numId w:val="12"/>
        </w:numPr>
        <w:spacing w:after="0" w:line="276" w:lineRule="auto"/>
        <w:contextualSpacing/>
        <w:jc w:val="left"/>
      </w:pPr>
      <w:r w:rsidRPr="008D68E2">
        <w:t>Samostalni izvršitelj u Plaškom</w:t>
      </w:r>
    </w:p>
    <w:p w14:paraId="53A909C7" w14:textId="3D8E8D68" w:rsidR="008D68E2" w:rsidRPr="008D68E2" w:rsidRDefault="008D68E2" w:rsidP="008D68E2">
      <w:pPr>
        <w:numPr>
          <w:ilvl w:val="0"/>
          <w:numId w:val="12"/>
        </w:numPr>
        <w:spacing w:after="0" w:line="276" w:lineRule="auto"/>
        <w:contextualSpacing/>
        <w:jc w:val="left"/>
      </w:pPr>
      <w:r w:rsidRPr="008D68E2">
        <w:t xml:space="preserve">Samostalni izvršitelj </w:t>
      </w:r>
      <w:r w:rsidR="00560082">
        <w:t xml:space="preserve">u </w:t>
      </w:r>
      <w:r w:rsidRPr="008D68E2">
        <w:t>Gračac</w:t>
      </w:r>
      <w:r w:rsidR="00560082">
        <w:t>u</w:t>
      </w:r>
    </w:p>
    <w:p w14:paraId="05F74C9F" w14:textId="77777777" w:rsidR="00BB2F60" w:rsidRDefault="00BB2F60" w:rsidP="006C1D38">
      <w:pPr>
        <w:spacing w:after="0"/>
        <w:ind w:right="14"/>
      </w:pPr>
    </w:p>
    <w:p w14:paraId="27F57B42" w14:textId="77777777" w:rsidR="006C1D38" w:rsidRDefault="006C1D38" w:rsidP="006C1D38">
      <w:pPr>
        <w:spacing w:after="0"/>
        <w:ind w:right="14"/>
        <w:rPr>
          <w:b/>
          <w:bCs/>
        </w:rPr>
      </w:pPr>
      <w:r w:rsidRPr="006C1D38">
        <w:rPr>
          <w:b/>
          <w:bCs/>
        </w:rPr>
        <w:t>PLAĆANJE</w:t>
      </w:r>
    </w:p>
    <w:p w14:paraId="7FFD062A" w14:textId="77777777" w:rsidR="006C1D38" w:rsidRDefault="006C1D38" w:rsidP="006C1D38">
      <w:pPr>
        <w:spacing w:after="0"/>
        <w:ind w:right="14"/>
        <w:rPr>
          <w:b/>
          <w:bCs/>
        </w:rPr>
      </w:pPr>
    </w:p>
    <w:p w14:paraId="6D5BB4ED" w14:textId="3C32BE6D" w:rsidR="006C1D38" w:rsidRDefault="006C1D38" w:rsidP="00F32E4F">
      <w:pPr>
        <w:spacing w:after="0" w:line="360" w:lineRule="auto"/>
        <w:ind w:right="14"/>
        <w:jc w:val="center"/>
      </w:pPr>
      <w:r w:rsidRPr="00C2614C">
        <w:rPr>
          <w:szCs w:val="24"/>
        </w:rPr>
        <w:t>Č</w:t>
      </w:r>
      <w:r w:rsidR="00562AF8" w:rsidRPr="00C2614C">
        <w:rPr>
          <w:szCs w:val="24"/>
        </w:rPr>
        <w:t xml:space="preserve">lanak </w:t>
      </w:r>
      <w:r w:rsidR="008D68E2">
        <w:rPr>
          <w:szCs w:val="24"/>
        </w:rPr>
        <w:t>9</w:t>
      </w:r>
      <w:r w:rsidR="00562AF8" w:rsidRPr="00C2614C">
        <w:rPr>
          <w:szCs w:val="24"/>
        </w:rPr>
        <w:t>.</w:t>
      </w:r>
    </w:p>
    <w:p w14:paraId="49F3DFEB" w14:textId="77777777" w:rsidR="006C1D38" w:rsidRDefault="00562AF8" w:rsidP="00716B2C">
      <w:pPr>
        <w:spacing w:after="0" w:line="240" w:lineRule="auto"/>
        <w:ind w:left="0" w:right="14"/>
      </w:pPr>
      <w:r>
        <w:t xml:space="preserve">Ugovorena cijena bez PDV-a iznosi </w:t>
      </w:r>
      <w:r w:rsidR="006C1D38">
        <w:t>_____________________</w:t>
      </w:r>
      <w:r>
        <w:t xml:space="preserve">, odnosno </w:t>
      </w:r>
      <w:r w:rsidR="006C1D38">
        <w:t>____________________</w:t>
      </w:r>
      <w:r>
        <w:t xml:space="preserve"> s PDV-om.</w:t>
      </w:r>
    </w:p>
    <w:p w14:paraId="57D6C314" w14:textId="77777777" w:rsidR="006C1D38" w:rsidRDefault="006C1D38" w:rsidP="00716B2C">
      <w:pPr>
        <w:spacing w:after="0" w:line="240" w:lineRule="auto"/>
        <w:ind w:left="0" w:right="14"/>
      </w:pPr>
    </w:p>
    <w:p w14:paraId="633999D4" w14:textId="3E354A0C" w:rsidR="00DE7A66" w:rsidRDefault="00562AF8" w:rsidP="00716B2C">
      <w:pPr>
        <w:spacing w:after="0" w:line="240" w:lineRule="auto"/>
        <w:ind w:left="0" w:right="14"/>
      </w:pPr>
      <w:r>
        <w:t>Koli</w:t>
      </w:r>
      <w:r w:rsidR="006C1D38">
        <w:t>č</w:t>
      </w:r>
      <w:r>
        <w:t xml:space="preserve">ina predmeta nabave navedena u stavci </w:t>
      </w:r>
      <w:r w:rsidR="006C1D38">
        <w:t>1.</w:t>
      </w:r>
      <w:r>
        <w:t xml:space="preserve"> </w:t>
      </w:r>
      <w:r w:rsidR="006C1D38">
        <w:t>T</w:t>
      </w:r>
      <w:r>
        <w:t>ro</w:t>
      </w:r>
      <w:r w:rsidR="006C1D38">
        <w:t>š</w:t>
      </w:r>
      <w:r>
        <w:t>kovnika</w:t>
      </w:r>
      <w:r w:rsidR="006C1D38">
        <w:t xml:space="preserve"> </w:t>
      </w:r>
      <w:r>
        <w:t>je to</w:t>
      </w:r>
      <w:r w:rsidR="006C1D38">
        <w:t>č</w:t>
      </w:r>
      <w:r>
        <w:t>na.</w:t>
      </w:r>
    </w:p>
    <w:p w14:paraId="38066ACC" w14:textId="77777777" w:rsidR="006C1D38" w:rsidRDefault="006C1D38" w:rsidP="00716B2C">
      <w:pPr>
        <w:spacing w:after="0" w:line="240" w:lineRule="auto"/>
        <w:ind w:left="0" w:right="14"/>
      </w:pPr>
    </w:p>
    <w:p w14:paraId="33CF49CF" w14:textId="77777777" w:rsidR="00DE7A66" w:rsidRDefault="00562AF8" w:rsidP="00716B2C">
      <w:pPr>
        <w:spacing w:after="0" w:line="240" w:lineRule="auto"/>
        <w:ind w:right="14"/>
      </w:pPr>
      <w:r>
        <w:t>Ukupna plaćanja bez poreza na dodanu vrijednost na temelju sklopljenog ugovora ne smiju prelaziti procijenjenu vrijednost nabave.</w:t>
      </w:r>
    </w:p>
    <w:p w14:paraId="6A468B47" w14:textId="77777777" w:rsidR="006C1D38" w:rsidRDefault="006C1D38" w:rsidP="00716B2C">
      <w:pPr>
        <w:spacing w:after="0" w:line="240" w:lineRule="auto"/>
        <w:ind w:right="14"/>
      </w:pPr>
    </w:p>
    <w:p w14:paraId="324F6457" w14:textId="61B05093" w:rsidR="00DE7A66" w:rsidRDefault="00562AF8" w:rsidP="00716B2C">
      <w:pPr>
        <w:spacing w:line="240" w:lineRule="auto"/>
        <w:ind w:right="14"/>
      </w:pPr>
      <w:r>
        <w:t xml:space="preserve">Naručitelj će izvršiti mjesečno plaćanje na temelju Zapisnika o izvršenoj usluzi, ovjerenog od strane Naručitelja i </w:t>
      </w:r>
      <w:r w:rsidR="00346B6F">
        <w:t xml:space="preserve">Pružatelja </w:t>
      </w:r>
      <w:r w:rsidR="00CC0BD9">
        <w:t>usluge</w:t>
      </w:r>
      <w:r>
        <w:t xml:space="preserve"> i zaprimljenog e-računa u roku 30 dana od dana zaprimanja računa.</w:t>
      </w:r>
    </w:p>
    <w:p w14:paraId="2AC924CA" w14:textId="77777777" w:rsidR="00DE7A66" w:rsidRDefault="00562AF8" w:rsidP="00716B2C">
      <w:pPr>
        <w:spacing w:line="240" w:lineRule="auto"/>
        <w:ind w:right="14"/>
      </w:pPr>
      <w:r>
        <w:t>Sukladno Zakonu o elektroničkom izdavanju računa u javnoj nabavi (NN 94/18), Pružatelj usluge dostavlja e-račun.</w:t>
      </w:r>
    </w:p>
    <w:p w14:paraId="0195224B" w14:textId="77777777" w:rsidR="00DE7A66" w:rsidRDefault="00562AF8" w:rsidP="00716B2C">
      <w:pPr>
        <w:spacing w:after="0" w:line="240" w:lineRule="auto"/>
        <w:ind w:right="14"/>
      </w:pPr>
      <w:r>
        <w:t>Predujam je isključen, kao i traženje sredstava osiguranja plaćanja. Obračun isporučene usluge izvršit će se na osnovi ugovorene cijene.</w:t>
      </w:r>
    </w:p>
    <w:p w14:paraId="6AF87D4B" w14:textId="77777777" w:rsidR="00C2614C" w:rsidRDefault="00C2614C" w:rsidP="00716B2C">
      <w:pPr>
        <w:spacing w:after="0" w:line="240" w:lineRule="auto"/>
        <w:ind w:right="14"/>
      </w:pPr>
    </w:p>
    <w:p w14:paraId="267FB202" w14:textId="23A61A15" w:rsidR="00840A85" w:rsidRDefault="00562AF8" w:rsidP="00840A85">
      <w:pPr>
        <w:spacing w:after="252" w:line="240" w:lineRule="auto"/>
        <w:ind w:right="14"/>
      </w:pPr>
      <w:r>
        <w:t>Izvor — planirana sredstva: Financijska sredstva za nabavu planirana su u Državnom proračunu Republike Hrvatske za 202</w:t>
      </w:r>
      <w:r w:rsidR="00583EA7">
        <w:t>4</w:t>
      </w:r>
      <w:r>
        <w:t>. godinu, na aktivnosti broj: K576157, poziciji: 3232 — usluge tekućeg i investicijskog održavanja.</w:t>
      </w:r>
    </w:p>
    <w:p w14:paraId="64708555" w14:textId="77777777" w:rsidR="00AB3D20" w:rsidRDefault="00AB3D20" w:rsidP="00840A85">
      <w:pPr>
        <w:spacing w:after="252" w:line="240" w:lineRule="auto"/>
        <w:ind w:right="14"/>
      </w:pPr>
    </w:p>
    <w:p w14:paraId="69E52824" w14:textId="77777777" w:rsidR="00AB3D20" w:rsidRPr="00840A85" w:rsidRDefault="00AB3D20" w:rsidP="00840A85">
      <w:pPr>
        <w:spacing w:after="252" w:line="240" w:lineRule="auto"/>
        <w:ind w:right="14"/>
      </w:pPr>
    </w:p>
    <w:p w14:paraId="5C55ED43" w14:textId="6555C551" w:rsidR="005946A4" w:rsidRPr="005946A4" w:rsidRDefault="005946A4">
      <w:pPr>
        <w:spacing w:after="252"/>
        <w:ind w:right="14"/>
        <w:rPr>
          <w:b/>
          <w:bCs/>
        </w:rPr>
      </w:pPr>
      <w:r w:rsidRPr="005946A4">
        <w:rPr>
          <w:b/>
          <w:bCs/>
        </w:rPr>
        <w:lastRenderedPageBreak/>
        <w:t>TAJNOST PODATAKA</w:t>
      </w:r>
    </w:p>
    <w:p w14:paraId="69AE6DF6" w14:textId="281386CB" w:rsidR="005946A4" w:rsidRDefault="00562AF8" w:rsidP="00F32E4F">
      <w:pPr>
        <w:spacing w:after="0" w:line="360" w:lineRule="auto"/>
        <w:ind w:left="72" w:right="48" w:hanging="10"/>
        <w:jc w:val="center"/>
      </w:pPr>
      <w:r w:rsidRPr="00C2614C">
        <w:rPr>
          <w:szCs w:val="24"/>
        </w:rPr>
        <w:t xml:space="preserve">Članak </w:t>
      </w:r>
      <w:r w:rsidR="008D68E2">
        <w:rPr>
          <w:szCs w:val="24"/>
        </w:rPr>
        <w:t>10</w:t>
      </w:r>
      <w:r w:rsidRPr="00C2614C">
        <w:rPr>
          <w:szCs w:val="24"/>
        </w:rPr>
        <w:t>.</w:t>
      </w:r>
    </w:p>
    <w:p w14:paraId="7618BA0D" w14:textId="6BC96D85" w:rsidR="00DE7A66" w:rsidRDefault="00562AF8" w:rsidP="00716B2C">
      <w:pPr>
        <w:spacing w:after="0" w:line="240" w:lineRule="auto"/>
        <w:ind w:right="14"/>
      </w:pPr>
      <w:r>
        <w:t>Svi osobni podaci uključeni u Ugovor bit će obra</w:t>
      </w:r>
      <w:r w:rsidR="005946A4">
        <w:t>đ</w:t>
      </w:r>
      <w:r>
        <w:t>eni u skladu sa Općom uredbom o zaštiti podataka (Uredba 2016/679) („Uredba”) te Zakonom o provedbi Opće uredbe o zaštiti podataka ("Narodne novine” broj 42/2018).</w:t>
      </w:r>
    </w:p>
    <w:p w14:paraId="005226D2" w14:textId="77777777" w:rsidR="00716B2C" w:rsidRDefault="00716B2C" w:rsidP="00716B2C">
      <w:pPr>
        <w:spacing w:after="0" w:line="240" w:lineRule="auto"/>
        <w:ind w:right="14"/>
      </w:pPr>
    </w:p>
    <w:p w14:paraId="2DA67531" w14:textId="5619E566" w:rsidR="00DE7A66" w:rsidRDefault="00562AF8" w:rsidP="00716B2C">
      <w:pPr>
        <w:spacing w:after="8" w:line="240" w:lineRule="auto"/>
        <w:ind w:right="14"/>
      </w:pPr>
      <w:r>
        <w:t>Podaci će biti obra</w:t>
      </w:r>
      <w:r w:rsidR="005946A4">
        <w:t>đ</w:t>
      </w:r>
      <w:r>
        <w:t>ivani isključivo u svrhu izvo</w:t>
      </w:r>
      <w:r w:rsidR="005946A4">
        <w:t>đ</w:t>
      </w:r>
      <w:r>
        <w:t>enja, upravljanja i praćenja Ugovora od strane Naručitelja.</w:t>
      </w:r>
    </w:p>
    <w:p w14:paraId="65EAA500" w14:textId="6FCE1847" w:rsidR="00DE7A66" w:rsidRDefault="005946A4" w:rsidP="00716B2C">
      <w:pPr>
        <w:spacing w:after="257" w:line="240" w:lineRule="auto"/>
        <w:ind w:right="14"/>
      </w:pPr>
      <w:r>
        <w:t>Ako</w:t>
      </w:r>
      <w:r w:rsidR="00562AF8">
        <w:t xml:space="preserve"> će bilo koja od ugovornih strana obra</w:t>
      </w:r>
      <w:r>
        <w:t>đ</w:t>
      </w:r>
      <w:r w:rsidR="00562AF8">
        <w:t xml:space="preserve">ivati osobne podatke u </w:t>
      </w:r>
      <w:r>
        <w:t>kao</w:t>
      </w:r>
      <w:r w:rsidR="00562AF8">
        <w:t xml:space="preserve"> izvršitelj obrade kako je definirano Uredbom, pristupit će se sklapanju ugovora o takvoj obradi u skladu s obvezom iz članka 28. Uredbe.</w:t>
      </w:r>
    </w:p>
    <w:p w14:paraId="75C8E6C9" w14:textId="77777777" w:rsidR="00DE7A66" w:rsidRDefault="00562AF8" w:rsidP="00716B2C">
      <w:pPr>
        <w:spacing w:after="255" w:line="240" w:lineRule="auto"/>
        <w:ind w:left="11" w:right="11"/>
      </w:pPr>
      <w:r>
        <w:t>Povjerljivim se smatraju oni podaci na čiju je povjerljivost Naručitelj u pisanoj formi ili usmeno upozorio Pružatelja usluge; podaci koji bi po razumnoj ocjeni dobrog stručnjaka mogli prouzročiti štetne posljedice za Naručitelja; te podaci koji su po važećim propisima povjerljivi.</w:t>
      </w:r>
    </w:p>
    <w:p w14:paraId="374A9B8A" w14:textId="77777777" w:rsidR="00DE7A66" w:rsidRDefault="00562AF8" w:rsidP="00716B2C">
      <w:pPr>
        <w:spacing w:line="240" w:lineRule="auto"/>
        <w:ind w:right="14"/>
      </w:pPr>
      <w:r>
        <w:t>Po izvršenom Ugovoru, Pružatelj usluge je dužan medije na kojima su mu dostavljeni podaci vratiti Naručitelju, a sve podatke koje je generirao temeljem dostavljenih podataka od strane Naručitelja, u svrhu izvršenja obveza uništiti na zahtjev Naručitelja, s tim da Pružatelj usluge smije zadržati one kopije podataka i dokumenata kako je propisano na temelju zakonske ili profesionalne osnove.</w:t>
      </w:r>
    </w:p>
    <w:p w14:paraId="443DD3FA" w14:textId="77777777" w:rsidR="00DE7A66" w:rsidRDefault="00562AF8" w:rsidP="00716B2C">
      <w:pPr>
        <w:spacing w:line="240" w:lineRule="auto"/>
        <w:ind w:right="14"/>
      </w:pPr>
      <w:r>
        <w:t>Pružatelj usluge se obvezuje da će sve informacije koje dozna tijekom realizacije ovog Ugovora držati u tajnosti, odnosno da ih neće u cijelosti ili u pojedinim dijelovima davati na uvid trećim osobama, duplicirati, koristiti ili distribuirati u druge svrhe, osim u svrhu realizacije ovog Ugovora.</w:t>
      </w:r>
    </w:p>
    <w:p w14:paraId="12F9E54E" w14:textId="77777777" w:rsidR="00DE7A66" w:rsidRDefault="00562AF8" w:rsidP="00716B2C">
      <w:pPr>
        <w:spacing w:line="240" w:lineRule="auto"/>
        <w:ind w:right="14"/>
      </w:pPr>
      <w:r>
        <w:t>Ova obveza Pružatelja usluge ostaje i nakon isteka ovog Ugovora.</w:t>
      </w:r>
    </w:p>
    <w:p w14:paraId="01C8E1C2" w14:textId="77777777" w:rsidR="005946A4" w:rsidRDefault="00562AF8" w:rsidP="00716B2C">
      <w:pPr>
        <w:spacing w:after="0" w:line="240" w:lineRule="auto"/>
        <w:ind w:right="14"/>
      </w:pPr>
      <w:r>
        <w:t>Pružatelj usluge odgovara Naručitelju za svoje djelatnike i suradnike te za ukupno prouzročenu štetu zbog povrede odredaba ovog članka.</w:t>
      </w:r>
    </w:p>
    <w:p w14:paraId="4CBB95EA" w14:textId="77777777" w:rsidR="005946A4" w:rsidRDefault="005946A4" w:rsidP="005946A4">
      <w:pPr>
        <w:spacing w:after="0"/>
        <w:ind w:right="14"/>
      </w:pPr>
    </w:p>
    <w:p w14:paraId="7EA8E05D" w14:textId="18D2219C" w:rsidR="005946A4" w:rsidRDefault="005946A4" w:rsidP="005946A4">
      <w:pPr>
        <w:spacing w:after="0"/>
        <w:ind w:right="14"/>
        <w:rPr>
          <w:b/>
          <w:bCs/>
        </w:rPr>
      </w:pPr>
      <w:r w:rsidRPr="005946A4">
        <w:rPr>
          <w:b/>
          <w:bCs/>
        </w:rPr>
        <w:t>OSTALE ODREDBE</w:t>
      </w:r>
    </w:p>
    <w:p w14:paraId="20C3DFDD" w14:textId="77777777" w:rsidR="009E60A8" w:rsidRPr="005946A4" w:rsidRDefault="009E60A8" w:rsidP="005946A4">
      <w:pPr>
        <w:spacing w:after="0"/>
        <w:ind w:right="14"/>
        <w:rPr>
          <w:b/>
          <w:bCs/>
        </w:rPr>
      </w:pPr>
    </w:p>
    <w:p w14:paraId="62A8617C" w14:textId="411F35E1" w:rsidR="009E60A8" w:rsidRPr="002C124B" w:rsidRDefault="009E60A8" w:rsidP="00716B2C">
      <w:pPr>
        <w:autoSpaceDE w:val="0"/>
        <w:autoSpaceDN w:val="0"/>
        <w:spacing w:after="0" w:line="360" w:lineRule="auto"/>
        <w:ind w:left="0"/>
        <w:jc w:val="center"/>
        <w:rPr>
          <w:color w:val="auto"/>
          <w:szCs w:val="24"/>
          <w:lang w:eastAsia="en-US"/>
        </w:rPr>
      </w:pPr>
      <w:r w:rsidRPr="002C124B">
        <w:rPr>
          <w:color w:val="auto"/>
          <w:szCs w:val="24"/>
          <w:lang w:eastAsia="en-US"/>
        </w:rPr>
        <w:t>Članak 1</w:t>
      </w:r>
      <w:r w:rsidR="008D68E2">
        <w:rPr>
          <w:color w:val="auto"/>
          <w:szCs w:val="24"/>
          <w:lang w:eastAsia="en-US"/>
        </w:rPr>
        <w:t>1</w:t>
      </w:r>
      <w:r w:rsidRPr="002C124B">
        <w:rPr>
          <w:color w:val="auto"/>
          <w:szCs w:val="24"/>
          <w:lang w:eastAsia="en-US"/>
        </w:rPr>
        <w:t>.</w:t>
      </w:r>
    </w:p>
    <w:p w14:paraId="1120CA5A" w14:textId="77777777" w:rsidR="00C7550E" w:rsidRDefault="009E60A8" w:rsidP="00716B2C">
      <w:pPr>
        <w:spacing w:after="0" w:line="240" w:lineRule="auto"/>
        <w:ind w:right="14"/>
      </w:pPr>
      <w:r w:rsidRPr="002C124B">
        <w:t>Naručitelj i Pružatelj usluga, kod provedbe ovog Ugovora imenuju svoje predstavnike</w:t>
      </w:r>
      <w:r w:rsidR="00E87522">
        <w:t xml:space="preserve"> </w:t>
      </w:r>
      <w:r w:rsidR="002C124B">
        <w:t>zaduže</w:t>
      </w:r>
      <w:r w:rsidR="00E87522">
        <w:t xml:space="preserve">ne za </w:t>
      </w:r>
      <w:r w:rsidR="00C7550E">
        <w:t>praćenje ispunjavanja ugovornih obveza</w:t>
      </w:r>
      <w:r w:rsidR="005268C7" w:rsidRPr="002C124B">
        <w:t xml:space="preserve">. </w:t>
      </w:r>
    </w:p>
    <w:p w14:paraId="0E07DB6B" w14:textId="77777777" w:rsidR="00C7550E" w:rsidRDefault="009E60A8" w:rsidP="00716B2C">
      <w:pPr>
        <w:spacing w:after="0" w:line="240" w:lineRule="auto"/>
        <w:ind w:right="14"/>
      </w:pPr>
      <w:r w:rsidRPr="002C124B">
        <w:t xml:space="preserve">Predstavnik Naručitelja: Vladimir Galić, e-mail: </w:t>
      </w:r>
      <w:hyperlink r:id="rId8" w:history="1">
        <w:r w:rsidRPr="002C124B">
          <w:t>vladimir.galic@mpgi.hr</w:t>
        </w:r>
      </w:hyperlink>
    </w:p>
    <w:p w14:paraId="45D2E8B9" w14:textId="6C320899" w:rsidR="009E60A8" w:rsidRPr="009E60A8" w:rsidRDefault="00C7550E" w:rsidP="00716B2C">
      <w:pPr>
        <w:spacing w:after="0" w:line="240" w:lineRule="auto"/>
        <w:ind w:right="14"/>
      </w:pPr>
      <w:r>
        <w:t>P</w:t>
      </w:r>
      <w:r w:rsidR="009E60A8" w:rsidRPr="002C124B">
        <w:t>redstavnik Pružatelja usluge: ______________, e-mail: ____________________.</w:t>
      </w:r>
    </w:p>
    <w:p w14:paraId="1C21C2DA" w14:textId="77777777" w:rsidR="005946A4" w:rsidRDefault="005946A4" w:rsidP="00716B2C">
      <w:pPr>
        <w:spacing w:after="0" w:line="240" w:lineRule="auto"/>
        <w:ind w:right="14"/>
      </w:pPr>
    </w:p>
    <w:p w14:paraId="12561B45" w14:textId="1C9C9946" w:rsidR="005946A4" w:rsidRPr="00575C93" w:rsidRDefault="00562AF8" w:rsidP="00716B2C">
      <w:pPr>
        <w:spacing w:after="0" w:line="360" w:lineRule="auto"/>
        <w:ind w:right="14"/>
        <w:jc w:val="center"/>
        <w:rPr>
          <w:szCs w:val="24"/>
        </w:rPr>
      </w:pPr>
      <w:r w:rsidRPr="00575C93">
        <w:rPr>
          <w:szCs w:val="24"/>
        </w:rPr>
        <w:t xml:space="preserve">Članak </w:t>
      </w:r>
      <w:r w:rsidR="005946A4" w:rsidRPr="00575C93">
        <w:rPr>
          <w:szCs w:val="24"/>
        </w:rPr>
        <w:t>1</w:t>
      </w:r>
      <w:r w:rsidR="008D68E2">
        <w:rPr>
          <w:szCs w:val="24"/>
        </w:rPr>
        <w:t>2</w:t>
      </w:r>
      <w:r w:rsidRPr="00575C93">
        <w:rPr>
          <w:szCs w:val="24"/>
        </w:rPr>
        <w:t>.</w:t>
      </w:r>
    </w:p>
    <w:p w14:paraId="62CD5839" w14:textId="77777777" w:rsidR="00DE7A66" w:rsidRDefault="00562AF8" w:rsidP="00716B2C">
      <w:pPr>
        <w:spacing w:after="0" w:line="240" w:lineRule="auto"/>
        <w:ind w:right="14"/>
      </w:pPr>
      <w:r>
        <w:t>Ugovorne strane su suglasne da će sve eventualne sporove nastojati riješiti sporazumno, u razumnom roku te u duhu dobrih poslovnih običaja, a ako se sporazum ne postigne za njihovo rješavanje mjesno je nadležan stvarno nadležni sud u Zagrebu.</w:t>
      </w:r>
    </w:p>
    <w:p w14:paraId="7CA8A298" w14:textId="77777777" w:rsidR="005946A4" w:rsidRDefault="005946A4" w:rsidP="00716B2C">
      <w:pPr>
        <w:spacing w:after="0" w:line="240" w:lineRule="auto"/>
        <w:ind w:right="14"/>
      </w:pPr>
    </w:p>
    <w:p w14:paraId="7ABE6143" w14:textId="77777777" w:rsidR="00DE7A66" w:rsidRDefault="00562AF8" w:rsidP="00716B2C">
      <w:pPr>
        <w:spacing w:after="0" w:line="240" w:lineRule="auto"/>
        <w:ind w:right="14"/>
      </w:pPr>
      <w:r>
        <w:t>U slučaju neizvršavanja ili neurednog izvršavanja ugovornih obveza od jedne Ugovorne strane, druga Ugovorna strana može jednostrano raskinuti ugovor.</w:t>
      </w:r>
    </w:p>
    <w:p w14:paraId="023A99EB" w14:textId="77777777" w:rsidR="005946A4" w:rsidRDefault="005946A4" w:rsidP="00716B2C">
      <w:pPr>
        <w:spacing w:after="0" w:line="240" w:lineRule="auto"/>
        <w:ind w:right="14"/>
      </w:pPr>
    </w:p>
    <w:p w14:paraId="74A65061" w14:textId="12015BF0" w:rsidR="00DE7A66" w:rsidRDefault="00562AF8" w:rsidP="00716B2C">
      <w:pPr>
        <w:spacing w:after="0" w:line="240" w:lineRule="auto"/>
        <w:ind w:right="14"/>
      </w:pPr>
      <w:r>
        <w:lastRenderedPageBreak/>
        <w:t xml:space="preserve">Prije raskida ovoga Ugovora, ugovorna strana koja raskida Ugovor dužna je drugu ugovornu stranu dokazivo, pisanim putem pozvati na ispunjavanje ugovornih obveza preuzetih ovim Ugovorom te joj ostaviti dodatni primjereni rok, ne kraći od 3 (tri) dana za otklanjanje nepravilnosti koje su razlogom za raskid ovoga Ugovora te </w:t>
      </w:r>
      <w:r w:rsidR="00D863E4">
        <w:t>ako</w:t>
      </w:r>
      <w:r>
        <w:t xml:space="preserve"> drugu ugovornu stranu ne otkloni nepravilnosti, ugovor se može raskinuti.</w:t>
      </w:r>
    </w:p>
    <w:p w14:paraId="447060AD" w14:textId="77777777" w:rsidR="005946A4" w:rsidRDefault="005946A4" w:rsidP="00716B2C">
      <w:pPr>
        <w:spacing w:after="0" w:line="240" w:lineRule="auto"/>
        <w:ind w:right="14"/>
      </w:pPr>
    </w:p>
    <w:p w14:paraId="2B66A1FC" w14:textId="633B4503" w:rsidR="00DE7A66" w:rsidRDefault="00562AF8" w:rsidP="00716B2C">
      <w:pPr>
        <w:spacing w:after="0" w:line="240" w:lineRule="auto"/>
        <w:ind w:right="14"/>
      </w:pPr>
      <w:r>
        <w:t>Naručitelj može jednostrano raskinuti ovaj Ugovor bez otkaznog roka i u sljedećim slučajevima:</w:t>
      </w:r>
    </w:p>
    <w:p w14:paraId="7F82AE9E" w14:textId="44FDD53C" w:rsidR="001002A4" w:rsidRDefault="00562AF8" w:rsidP="00716B2C">
      <w:pPr>
        <w:numPr>
          <w:ilvl w:val="0"/>
          <w:numId w:val="3"/>
        </w:numPr>
        <w:spacing w:after="0" w:line="240" w:lineRule="auto"/>
        <w:ind w:right="14"/>
      </w:pPr>
      <w:r>
        <w:t>ako Pružatelj usluge ne pruža ugovorene usluge sukladno zahtjevima o razini kvalitete iz Poziva za dostavu ponude i Ponude, a koje se smatraju sastavni dio ovog Ugovora ili prekrši neku od svojih obveza utvr</w:t>
      </w:r>
      <w:r w:rsidR="00D863E4">
        <w:t>đ</w:t>
      </w:r>
      <w:r>
        <w:t xml:space="preserve">enu Ugovorom i prilozima ovom Ugovoru, a što bi moglo imati za posljedicu nastanak materijalne štete za drugu ugovornu stranu, </w:t>
      </w:r>
    </w:p>
    <w:p w14:paraId="1B61070F" w14:textId="2E4163A2" w:rsidR="00DE7A66" w:rsidRDefault="00562AF8" w:rsidP="00716B2C">
      <w:pPr>
        <w:numPr>
          <w:ilvl w:val="0"/>
          <w:numId w:val="3"/>
        </w:numPr>
        <w:spacing w:after="0" w:line="240" w:lineRule="auto"/>
        <w:ind w:right="14"/>
      </w:pPr>
      <w:r>
        <w:t>ako Pružatelj usluge protiv Naručitelja poduzima radnje i aktivnosti zbog kojih Naručitelj trpi štetu i kojima se Naručitelju narušava poslovni ugled.</w:t>
      </w:r>
    </w:p>
    <w:p w14:paraId="0C85E212" w14:textId="77777777" w:rsidR="005946A4" w:rsidRDefault="005946A4" w:rsidP="00716B2C">
      <w:pPr>
        <w:spacing w:after="0" w:line="240" w:lineRule="auto"/>
        <w:ind w:right="14"/>
      </w:pPr>
    </w:p>
    <w:p w14:paraId="74587B00" w14:textId="77777777" w:rsidR="00DE7A66" w:rsidRDefault="00562AF8" w:rsidP="00716B2C">
      <w:pPr>
        <w:spacing w:after="0" w:line="240" w:lineRule="auto"/>
        <w:ind w:right="14"/>
      </w:pPr>
      <w:r>
        <w:t>Pružatelj usluge može jednostrano raskinuti ovaj Ugovor u slučaju:</w:t>
      </w:r>
    </w:p>
    <w:p w14:paraId="75A9F5F9" w14:textId="77777777" w:rsidR="001002A4" w:rsidRDefault="00562AF8" w:rsidP="00716B2C">
      <w:pPr>
        <w:numPr>
          <w:ilvl w:val="0"/>
          <w:numId w:val="3"/>
        </w:numPr>
        <w:spacing w:after="0" w:line="240" w:lineRule="auto"/>
        <w:ind w:right="14"/>
      </w:pPr>
      <w:r>
        <w:t>ako Naručitelj prekrši neku od svojih obveza utvr</w:t>
      </w:r>
      <w:r w:rsidR="00F32E4F">
        <w:t>đ</w:t>
      </w:r>
      <w:r>
        <w:t>enu ovim Ugovorom i prilozima ovom Ugovoru, a što bi moglo imati za posljedicu nastanak materijalne štete za Pružatelja usluge,</w:t>
      </w:r>
    </w:p>
    <w:p w14:paraId="0173A3D1" w14:textId="0B7E4E43" w:rsidR="00DE7A66" w:rsidRDefault="001002A4" w:rsidP="00716B2C">
      <w:pPr>
        <w:numPr>
          <w:ilvl w:val="0"/>
          <w:numId w:val="3"/>
        </w:numPr>
        <w:spacing w:after="0" w:line="240" w:lineRule="auto"/>
        <w:ind w:right="14"/>
      </w:pPr>
      <w:r>
        <w:t xml:space="preserve"> </w:t>
      </w:r>
      <w:r w:rsidR="00562AF8">
        <w:t xml:space="preserve">ako Naručitelj protiv Pružatelja usluge poduzima radnje i aktivnosti zbog </w:t>
      </w:r>
      <w:r>
        <w:t xml:space="preserve">kojih </w:t>
      </w:r>
      <w:r w:rsidR="00562AF8">
        <w:t>Pružatelj</w:t>
      </w:r>
      <w:r>
        <w:t xml:space="preserve"> </w:t>
      </w:r>
      <w:r w:rsidR="00562AF8">
        <w:t>usluge trpi štetu i kojima se Pružatelju usluge narušava poslovni ugled.</w:t>
      </w:r>
    </w:p>
    <w:p w14:paraId="4C60434B" w14:textId="77777777" w:rsidR="00DE7A66" w:rsidRDefault="00562AF8" w:rsidP="00716B2C">
      <w:pPr>
        <w:spacing w:after="0" w:line="240" w:lineRule="auto"/>
        <w:ind w:right="14"/>
      </w:pPr>
      <w:r>
        <w:t>Ovaj Ugovor može prestati i sporazumnim putem.</w:t>
      </w:r>
    </w:p>
    <w:p w14:paraId="03ED0930" w14:textId="77777777" w:rsidR="005946A4" w:rsidRDefault="005946A4" w:rsidP="00840A85">
      <w:pPr>
        <w:spacing w:after="0" w:line="240" w:lineRule="auto"/>
        <w:ind w:left="0" w:right="14"/>
      </w:pPr>
    </w:p>
    <w:p w14:paraId="24028132" w14:textId="21DE21D7" w:rsidR="00DE7A66" w:rsidRDefault="00562AF8" w:rsidP="00716B2C">
      <w:pPr>
        <w:spacing w:after="0" w:line="360" w:lineRule="auto"/>
        <w:ind w:left="72" w:right="62" w:hanging="10"/>
        <w:jc w:val="center"/>
      </w:pPr>
      <w:r>
        <w:rPr>
          <w:sz w:val="26"/>
        </w:rPr>
        <w:t xml:space="preserve">Članak </w:t>
      </w:r>
      <w:r w:rsidR="005946A4">
        <w:rPr>
          <w:sz w:val="26"/>
        </w:rPr>
        <w:t>1</w:t>
      </w:r>
      <w:r w:rsidR="008D68E2">
        <w:rPr>
          <w:sz w:val="26"/>
        </w:rPr>
        <w:t>3</w:t>
      </w:r>
      <w:r>
        <w:rPr>
          <w:sz w:val="26"/>
        </w:rPr>
        <w:t>.</w:t>
      </w:r>
    </w:p>
    <w:p w14:paraId="0F231E27" w14:textId="77777777" w:rsidR="00DE7A66" w:rsidRDefault="00562AF8" w:rsidP="00716B2C">
      <w:pPr>
        <w:spacing w:after="0" w:line="240" w:lineRule="auto"/>
        <w:ind w:right="14"/>
      </w:pPr>
      <w:r>
        <w:t>Ovaj Ugovor stupa na snagu kada ga potpišu obje ugovorne strane. U slučaju da ugovorne strane ne potpisuju ovaj Ugovor u isto vrijeme, kao datum sklapanja Ugovora smatra se kasniji datum potpisa.</w:t>
      </w:r>
    </w:p>
    <w:p w14:paraId="5148807B" w14:textId="5B044353" w:rsidR="00DE7A66" w:rsidRDefault="00562AF8" w:rsidP="00716B2C">
      <w:pPr>
        <w:spacing w:after="0" w:line="360" w:lineRule="auto"/>
        <w:ind w:left="72" w:hanging="10"/>
        <w:jc w:val="center"/>
      </w:pPr>
      <w:r>
        <w:rPr>
          <w:sz w:val="26"/>
        </w:rPr>
        <w:t>Članak 1</w:t>
      </w:r>
      <w:r w:rsidR="008D68E2">
        <w:rPr>
          <w:sz w:val="26"/>
        </w:rPr>
        <w:t>4</w:t>
      </w:r>
      <w:r>
        <w:rPr>
          <w:sz w:val="26"/>
        </w:rPr>
        <w:t>.</w:t>
      </w:r>
    </w:p>
    <w:p w14:paraId="6575BF01" w14:textId="60494D41" w:rsidR="00DE7A66" w:rsidRDefault="00562AF8" w:rsidP="00AB3D20">
      <w:pPr>
        <w:spacing w:after="120" w:line="240" w:lineRule="auto"/>
        <w:ind w:right="14"/>
      </w:pPr>
      <w:r>
        <w:t xml:space="preserve">Ovaj Ugovor sastavljen je u </w:t>
      </w:r>
      <w:r w:rsidR="005946A4">
        <w:t>5</w:t>
      </w:r>
      <w:r>
        <w:t xml:space="preserve"> (</w:t>
      </w:r>
      <w:r w:rsidR="005946A4">
        <w:t>pet</w:t>
      </w:r>
      <w:r>
        <w:t>) istovjetn</w:t>
      </w:r>
      <w:r w:rsidR="005946A4">
        <w:t>ih</w:t>
      </w:r>
      <w:r>
        <w:t xml:space="preserve"> primjeraka, od kojih Naručitelj zadržava </w:t>
      </w:r>
      <w:r w:rsidR="005946A4">
        <w:t>3</w:t>
      </w:r>
      <w:r>
        <w:t xml:space="preserve"> (</w:t>
      </w:r>
      <w:r w:rsidR="005946A4">
        <w:t>tri</w:t>
      </w:r>
      <w:r>
        <w:t>) primjerka, a Pružatelj usluge 2 (dva) primjerka.</w:t>
      </w:r>
    </w:p>
    <w:p w14:paraId="1463D521" w14:textId="77777777" w:rsidR="005946A4" w:rsidRDefault="005946A4" w:rsidP="005946A4">
      <w:pPr>
        <w:spacing w:after="0"/>
        <w:ind w:right="14"/>
      </w:pPr>
    </w:p>
    <w:p w14:paraId="0EF87FCA" w14:textId="4B3957CF" w:rsidR="00C2614C" w:rsidRPr="009E60A8" w:rsidRDefault="00C2614C" w:rsidP="00C2614C">
      <w:pPr>
        <w:spacing w:after="0"/>
        <w:ind w:left="5300" w:right="14"/>
        <w:rPr>
          <w:szCs w:val="24"/>
        </w:rPr>
      </w:pPr>
      <w:r w:rsidRPr="009E60A8">
        <w:rPr>
          <w:szCs w:val="24"/>
        </w:rPr>
        <w:t>KLASA: 406-07/2</w:t>
      </w:r>
      <w:r w:rsidR="00562305">
        <w:rPr>
          <w:szCs w:val="24"/>
        </w:rPr>
        <w:t>4</w:t>
      </w:r>
      <w:r w:rsidRPr="009E60A8">
        <w:rPr>
          <w:szCs w:val="24"/>
        </w:rPr>
        <w:t>-01/</w:t>
      </w:r>
      <w:r w:rsidR="00562305">
        <w:rPr>
          <w:szCs w:val="24"/>
        </w:rPr>
        <w:t>511</w:t>
      </w:r>
    </w:p>
    <w:p w14:paraId="052EA16B" w14:textId="31F691B3" w:rsidR="00C2614C" w:rsidRPr="009E60A8" w:rsidRDefault="00C2614C" w:rsidP="00840A85">
      <w:pPr>
        <w:spacing w:before="120" w:after="120"/>
        <w:ind w:left="5295" w:right="14"/>
        <w:rPr>
          <w:szCs w:val="24"/>
        </w:rPr>
      </w:pPr>
      <w:r w:rsidRPr="009E60A8">
        <w:rPr>
          <w:szCs w:val="24"/>
        </w:rPr>
        <w:t>URBROJ:_____________</w:t>
      </w:r>
    </w:p>
    <w:p w14:paraId="6E4B31F6" w14:textId="7FFF6A57" w:rsidR="00C2614C" w:rsidRPr="009E60A8" w:rsidRDefault="00C2614C" w:rsidP="00C2614C">
      <w:pPr>
        <w:spacing w:after="0"/>
        <w:ind w:left="5295" w:right="14"/>
        <w:rPr>
          <w:szCs w:val="24"/>
        </w:rPr>
      </w:pPr>
      <w:r w:rsidRPr="009E60A8">
        <w:rPr>
          <w:szCs w:val="24"/>
        </w:rPr>
        <w:t>Zagreb,</w:t>
      </w:r>
      <w:r w:rsidR="00840A85">
        <w:rPr>
          <w:szCs w:val="24"/>
        </w:rPr>
        <w:t xml:space="preserve">  </w:t>
      </w:r>
      <w:r w:rsidRPr="009E60A8">
        <w:rPr>
          <w:noProof/>
          <w:szCs w:val="24"/>
        </w:rPr>
        <w:t xml:space="preserve"> __________________ </w:t>
      </w:r>
      <w:r w:rsidRPr="009E60A8">
        <w:rPr>
          <w:szCs w:val="24"/>
        </w:rPr>
        <w:t>godine</w:t>
      </w:r>
    </w:p>
    <w:p w14:paraId="300D9BE3" w14:textId="77777777" w:rsidR="005946A4" w:rsidRPr="009E60A8" w:rsidRDefault="005946A4" w:rsidP="005946A4">
      <w:pPr>
        <w:spacing w:after="0"/>
        <w:ind w:right="14"/>
        <w:rPr>
          <w:szCs w:val="24"/>
        </w:rPr>
      </w:pPr>
    </w:p>
    <w:p w14:paraId="05BD6F57" w14:textId="77777777" w:rsidR="00FF6185" w:rsidRPr="009E60A8" w:rsidRDefault="00FF6185" w:rsidP="005946A4">
      <w:pPr>
        <w:spacing w:after="0"/>
        <w:ind w:right="14"/>
        <w:rPr>
          <w:szCs w:val="24"/>
        </w:rPr>
      </w:pPr>
    </w:p>
    <w:p w14:paraId="0E55383A" w14:textId="0E3F97F4" w:rsidR="005946A4" w:rsidRPr="009E60A8" w:rsidRDefault="005946A4" w:rsidP="005946A4">
      <w:pPr>
        <w:spacing w:after="0"/>
        <w:ind w:right="14"/>
        <w:jc w:val="center"/>
        <w:rPr>
          <w:szCs w:val="24"/>
        </w:rPr>
      </w:pPr>
      <w:r w:rsidRPr="009E60A8">
        <w:rPr>
          <w:szCs w:val="24"/>
        </w:rPr>
        <w:t>ZA PRUŽATELJA USLUGA:</w:t>
      </w:r>
      <w:r w:rsidRPr="009E60A8">
        <w:rPr>
          <w:szCs w:val="24"/>
        </w:rPr>
        <w:tab/>
        <w:t xml:space="preserve">             </w:t>
      </w:r>
      <w:r w:rsidRPr="009E60A8">
        <w:rPr>
          <w:szCs w:val="24"/>
        </w:rPr>
        <w:tab/>
      </w:r>
      <w:r w:rsidRPr="009E60A8">
        <w:rPr>
          <w:szCs w:val="24"/>
        </w:rPr>
        <w:tab/>
        <w:t>ZA NARUČITELJA:</w:t>
      </w:r>
    </w:p>
    <w:p w14:paraId="1524F453" w14:textId="77777777" w:rsidR="005946A4" w:rsidRPr="009E60A8" w:rsidRDefault="005946A4" w:rsidP="005946A4">
      <w:pPr>
        <w:spacing w:after="0"/>
        <w:ind w:right="14"/>
        <w:rPr>
          <w:szCs w:val="24"/>
        </w:rPr>
      </w:pPr>
    </w:p>
    <w:p w14:paraId="796563F8" w14:textId="20697B69" w:rsidR="00DE7A66" w:rsidRPr="009E60A8" w:rsidRDefault="005946A4">
      <w:pPr>
        <w:tabs>
          <w:tab w:val="center" w:pos="1450"/>
          <w:tab w:val="right" w:pos="9044"/>
        </w:tabs>
        <w:spacing w:after="0" w:line="259" w:lineRule="auto"/>
        <w:ind w:left="0"/>
        <w:jc w:val="left"/>
        <w:rPr>
          <w:szCs w:val="24"/>
        </w:rPr>
      </w:pPr>
      <w:r w:rsidRPr="009E60A8">
        <w:rPr>
          <w:szCs w:val="24"/>
        </w:rPr>
        <w:tab/>
        <w:t xml:space="preserve">               ___________________</w:t>
      </w:r>
      <w:r w:rsidR="00562AF8" w:rsidRPr="009E60A8">
        <w:rPr>
          <w:szCs w:val="24"/>
        </w:rPr>
        <w:tab/>
      </w:r>
      <w:r w:rsidRPr="009E60A8">
        <w:rPr>
          <w:szCs w:val="24"/>
        </w:rPr>
        <w:t xml:space="preserve">      </w:t>
      </w:r>
      <w:r w:rsidR="00562AF8" w:rsidRPr="009E60A8">
        <w:rPr>
          <w:szCs w:val="24"/>
        </w:rPr>
        <w:t>MINISTARSTVO PROSTORNOGA</w:t>
      </w:r>
    </w:p>
    <w:p w14:paraId="41B90C9E" w14:textId="1EE00671" w:rsidR="00DE7A66" w:rsidRPr="009E60A8" w:rsidRDefault="00562AF8">
      <w:pPr>
        <w:spacing w:after="0" w:line="265" w:lineRule="auto"/>
        <w:ind w:left="4772" w:hanging="10"/>
        <w:jc w:val="center"/>
        <w:rPr>
          <w:szCs w:val="24"/>
        </w:rPr>
      </w:pPr>
      <w:r w:rsidRPr="009E60A8">
        <w:rPr>
          <w:szCs w:val="24"/>
        </w:rPr>
        <w:t xml:space="preserve">UREĐENJA, GRADITELJSTVA </w:t>
      </w:r>
      <w:r w:rsidR="005946A4" w:rsidRPr="009E60A8">
        <w:rPr>
          <w:szCs w:val="24"/>
        </w:rPr>
        <w:t>I</w:t>
      </w:r>
      <w:r w:rsidRPr="009E60A8">
        <w:rPr>
          <w:szCs w:val="24"/>
        </w:rPr>
        <w:t xml:space="preserve"> DRŽAVNE IMOVINE</w:t>
      </w:r>
    </w:p>
    <w:p w14:paraId="721EC288" w14:textId="77777777" w:rsidR="005946A4" w:rsidRPr="009E60A8" w:rsidRDefault="005946A4">
      <w:pPr>
        <w:spacing w:after="0" w:line="265" w:lineRule="auto"/>
        <w:ind w:left="4772" w:hanging="10"/>
        <w:jc w:val="center"/>
        <w:rPr>
          <w:szCs w:val="24"/>
        </w:rPr>
      </w:pPr>
    </w:p>
    <w:p w14:paraId="7624F759" w14:textId="2C99E53D" w:rsidR="005946A4" w:rsidRPr="009E60A8" w:rsidRDefault="00C2614C" w:rsidP="00C2614C">
      <w:pPr>
        <w:spacing w:after="0" w:line="265" w:lineRule="auto"/>
        <w:rPr>
          <w:szCs w:val="24"/>
        </w:rPr>
      </w:pPr>
      <w:r w:rsidRPr="009E60A8">
        <w:rPr>
          <w:szCs w:val="24"/>
        </w:rPr>
        <w:t xml:space="preserve">                          Direktor</w:t>
      </w:r>
      <w:r w:rsidRPr="009E60A8">
        <w:rPr>
          <w:szCs w:val="24"/>
        </w:rPr>
        <w:tab/>
      </w:r>
      <w:r w:rsidRPr="009E60A8">
        <w:rPr>
          <w:szCs w:val="24"/>
        </w:rPr>
        <w:tab/>
      </w:r>
      <w:r w:rsidRPr="009E60A8">
        <w:rPr>
          <w:szCs w:val="24"/>
        </w:rPr>
        <w:tab/>
      </w:r>
      <w:r w:rsidRPr="009E60A8">
        <w:rPr>
          <w:szCs w:val="24"/>
        </w:rPr>
        <w:tab/>
        <w:t xml:space="preserve">    </w:t>
      </w:r>
      <w:r w:rsidR="009E60A8">
        <w:rPr>
          <w:szCs w:val="24"/>
        </w:rPr>
        <w:t xml:space="preserve">      </w:t>
      </w:r>
      <w:r w:rsidRPr="009E60A8">
        <w:rPr>
          <w:szCs w:val="24"/>
        </w:rPr>
        <w:t>Potpredsjednik Vlade i ministar</w:t>
      </w:r>
    </w:p>
    <w:p w14:paraId="03D57185" w14:textId="77777777" w:rsidR="00C2614C" w:rsidRPr="009E60A8" w:rsidRDefault="00C2614C" w:rsidP="00C2614C">
      <w:pPr>
        <w:spacing w:after="0" w:line="265" w:lineRule="auto"/>
        <w:rPr>
          <w:szCs w:val="24"/>
        </w:rPr>
      </w:pPr>
    </w:p>
    <w:p w14:paraId="30004750" w14:textId="6938F2D4" w:rsidR="005946A4" w:rsidRPr="009E60A8" w:rsidRDefault="00C2614C" w:rsidP="00840A85">
      <w:pPr>
        <w:spacing w:after="0" w:line="265" w:lineRule="auto"/>
        <w:rPr>
          <w:szCs w:val="24"/>
        </w:rPr>
      </w:pPr>
      <w:r w:rsidRPr="009E60A8">
        <w:rPr>
          <w:szCs w:val="24"/>
        </w:rPr>
        <w:tab/>
      </w:r>
      <w:r w:rsidRPr="009E60A8">
        <w:rPr>
          <w:szCs w:val="24"/>
        </w:rPr>
        <w:tab/>
      </w:r>
      <w:r w:rsidRPr="009E60A8">
        <w:rPr>
          <w:szCs w:val="24"/>
        </w:rPr>
        <w:tab/>
      </w:r>
      <w:r w:rsidRPr="009E60A8">
        <w:rPr>
          <w:szCs w:val="24"/>
        </w:rPr>
        <w:tab/>
      </w:r>
      <w:r w:rsidRPr="009E60A8">
        <w:rPr>
          <w:szCs w:val="24"/>
        </w:rPr>
        <w:tab/>
      </w:r>
      <w:r w:rsidRPr="009E60A8">
        <w:rPr>
          <w:szCs w:val="24"/>
        </w:rPr>
        <w:tab/>
      </w:r>
      <w:r w:rsidRPr="009E60A8">
        <w:rPr>
          <w:szCs w:val="24"/>
        </w:rPr>
        <w:tab/>
      </w:r>
      <w:r w:rsidRPr="009E60A8">
        <w:rPr>
          <w:szCs w:val="24"/>
        </w:rPr>
        <w:tab/>
        <w:t xml:space="preserve">          </w:t>
      </w:r>
      <w:r w:rsidR="009E60A8">
        <w:rPr>
          <w:szCs w:val="24"/>
        </w:rPr>
        <w:t xml:space="preserve">     </w:t>
      </w:r>
      <w:r w:rsidRPr="009E60A8">
        <w:rPr>
          <w:szCs w:val="24"/>
        </w:rPr>
        <w:t>Branko Bačić</w:t>
      </w:r>
    </w:p>
    <w:sectPr w:rsidR="005946A4" w:rsidRPr="009E60A8">
      <w:pgSz w:w="11900" w:h="16820"/>
      <w:pgMar w:top="1046" w:right="1378" w:bottom="1544" w:left="147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26" style="width:1.5pt;height:.75pt" coordsize="" o:spt="100" o:bullet="t" adj="0,,0" path="" stroked="f">
        <v:stroke joinstyle="miter"/>
        <v:imagedata r:id="rId1" o:title="image20"/>
        <v:formulas/>
        <v:path o:connecttype="segments"/>
      </v:shape>
    </w:pict>
  </w:numPicBullet>
  <w:numPicBullet w:numPicBulletId="1">
    <w:pict>
      <v:shape id="_x0000_i1027" style="width:6pt;height:6.75pt" coordsize="" o:spt="100" o:bullet="t" adj="0,,0" path="" stroked="f">
        <v:stroke joinstyle="miter"/>
        <v:imagedata r:id="rId2" o:title="image21"/>
        <v:formulas/>
        <v:path o:connecttype="segments"/>
      </v:shape>
    </w:pict>
  </w:numPicBullet>
  <w:numPicBullet w:numPicBulletId="2">
    <w:pict>
      <v:shape id="_x0000_i1028" style="width:3.75pt;height:3.75pt" coordsize="" o:spt="100" o:bullet="t" adj="0,,0" path="" stroked="f">
        <v:stroke joinstyle="miter"/>
        <v:imagedata r:id="rId3" o:title="image22"/>
        <v:formulas/>
        <v:path o:connecttype="segments"/>
      </v:shape>
    </w:pict>
  </w:numPicBullet>
  <w:abstractNum w:abstractNumId="0" w15:restartNumberingAfterBreak="0">
    <w:nsid w:val="019310C8"/>
    <w:multiLevelType w:val="hybridMultilevel"/>
    <w:tmpl w:val="0C7C45F2"/>
    <w:lvl w:ilvl="0" w:tplc="FFFFFFFF">
      <w:start w:val="1"/>
      <w:numFmt w:val="decimal"/>
      <w:lvlText w:val="%1."/>
      <w:lvlJc w:val="left"/>
      <w:pPr>
        <w:ind w:left="507" w:hanging="343"/>
      </w:pPr>
      <w:rPr>
        <w:rFonts w:hint="default"/>
        <w:b/>
        <w:bCs/>
        <w:w w:val="104"/>
      </w:rPr>
    </w:lvl>
    <w:lvl w:ilvl="1" w:tplc="041A0001">
      <w:start w:val="1"/>
      <w:numFmt w:val="bullet"/>
      <w:lvlText w:val=""/>
      <w:lvlJc w:val="left"/>
      <w:pPr>
        <w:ind w:left="360" w:hanging="360"/>
      </w:pPr>
      <w:rPr>
        <w:rFonts w:ascii="Symbol" w:hAnsi="Symbol" w:hint="default"/>
      </w:rPr>
    </w:lvl>
    <w:lvl w:ilvl="2" w:tplc="FFFFFFFF">
      <w:numFmt w:val="bullet"/>
      <w:lvlText w:val="o"/>
      <w:lvlJc w:val="left"/>
      <w:pPr>
        <w:ind w:left="1874" w:hanging="355"/>
      </w:pPr>
      <w:rPr>
        <w:rFonts w:ascii="Times New Roman" w:eastAsia="Times New Roman" w:hAnsi="Times New Roman" w:cs="Times New Roman" w:hint="default"/>
        <w:color w:val="4F4F4F"/>
        <w:w w:val="104"/>
        <w:sz w:val="22"/>
        <w:szCs w:val="22"/>
      </w:rPr>
    </w:lvl>
    <w:lvl w:ilvl="3" w:tplc="FFFFFFFF">
      <w:numFmt w:val="bullet"/>
      <w:lvlText w:val="•"/>
      <w:lvlJc w:val="left"/>
      <w:pPr>
        <w:ind w:left="1880" w:hanging="355"/>
      </w:pPr>
      <w:rPr>
        <w:rFonts w:hint="default"/>
      </w:rPr>
    </w:lvl>
    <w:lvl w:ilvl="4" w:tplc="FFFFFFFF">
      <w:numFmt w:val="bullet"/>
      <w:lvlText w:val="•"/>
      <w:lvlJc w:val="left"/>
      <w:pPr>
        <w:ind w:left="1900" w:hanging="355"/>
      </w:pPr>
      <w:rPr>
        <w:rFonts w:hint="default"/>
      </w:rPr>
    </w:lvl>
    <w:lvl w:ilvl="5" w:tplc="FFFFFFFF">
      <w:numFmt w:val="bullet"/>
      <w:lvlText w:val="•"/>
      <w:lvlJc w:val="left"/>
      <w:pPr>
        <w:ind w:left="3270" w:hanging="355"/>
      </w:pPr>
      <w:rPr>
        <w:rFonts w:hint="default"/>
      </w:rPr>
    </w:lvl>
    <w:lvl w:ilvl="6" w:tplc="FFFFFFFF">
      <w:numFmt w:val="bullet"/>
      <w:lvlText w:val="•"/>
      <w:lvlJc w:val="left"/>
      <w:pPr>
        <w:ind w:left="4640" w:hanging="355"/>
      </w:pPr>
      <w:rPr>
        <w:rFonts w:hint="default"/>
      </w:rPr>
    </w:lvl>
    <w:lvl w:ilvl="7" w:tplc="FFFFFFFF">
      <w:numFmt w:val="bullet"/>
      <w:lvlText w:val="•"/>
      <w:lvlJc w:val="left"/>
      <w:pPr>
        <w:ind w:left="6010" w:hanging="355"/>
      </w:pPr>
      <w:rPr>
        <w:rFonts w:hint="default"/>
      </w:rPr>
    </w:lvl>
    <w:lvl w:ilvl="8" w:tplc="FFFFFFFF">
      <w:numFmt w:val="bullet"/>
      <w:lvlText w:val="•"/>
      <w:lvlJc w:val="left"/>
      <w:pPr>
        <w:ind w:left="7380" w:hanging="355"/>
      </w:pPr>
      <w:rPr>
        <w:rFonts w:hint="default"/>
      </w:rPr>
    </w:lvl>
  </w:abstractNum>
  <w:abstractNum w:abstractNumId="1" w15:restartNumberingAfterBreak="0">
    <w:nsid w:val="09610347"/>
    <w:multiLevelType w:val="hybridMultilevel"/>
    <w:tmpl w:val="C89ED1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E574AAA"/>
    <w:multiLevelType w:val="hybridMultilevel"/>
    <w:tmpl w:val="1AE0432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A0B4780"/>
    <w:multiLevelType w:val="hybridMultilevel"/>
    <w:tmpl w:val="9A540212"/>
    <w:lvl w:ilvl="0" w:tplc="F1EEF4FA">
      <w:start w:val="1"/>
      <w:numFmt w:val="bullet"/>
      <w:lvlText w:val="•"/>
      <w:lvlPicBulletId w:val="2"/>
      <w:lvlJc w:val="left"/>
      <w:pPr>
        <w:ind w:left="36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28FB6E5B"/>
    <w:multiLevelType w:val="hybridMultilevel"/>
    <w:tmpl w:val="F1E6B2A2"/>
    <w:lvl w:ilvl="0" w:tplc="5C8E26DA">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561716">
      <w:start w:val="1"/>
      <w:numFmt w:val="bullet"/>
      <w:lvlText w:val="o"/>
      <w:lvlJc w:val="left"/>
      <w:pPr>
        <w:ind w:left="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C2045C">
      <w:start w:val="1"/>
      <w:numFmt w:val="bullet"/>
      <w:lvlRestart w:val="0"/>
      <w:lvlText w:val="•"/>
      <w:lvlPicBulletId w:val="1"/>
      <w:lvlJc w:val="left"/>
      <w:pPr>
        <w:ind w:left="1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1E4644">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72E5F8">
      <w:start w:val="1"/>
      <w:numFmt w:val="bullet"/>
      <w:lvlText w:val="o"/>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56345A">
      <w:start w:val="1"/>
      <w:numFmt w:val="bullet"/>
      <w:lvlText w:val="▪"/>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0603D4">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FC4DE8">
      <w:start w:val="1"/>
      <w:numFmt w:val="bullet"/>
      <w:lvlText w:val="o"/>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90AA32">
      <w:start w:val="1"/>
      <w:numFmt w:val="bullet"/>
      <w:lvlText w:val="▪"/>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C38134A"/>
    <w:multiLevelType w:val="hybridMultilevel"/>
    <w:tmpl w:val="AD04F7C4"/>
    <w:lvl w:ilvl="0" w:tplc="FFFFFFFF">
      <w:numFmt w:val="bullet"/>
      <w:lvlText w:val="•"/>
      <w:lvlJc w:val="left"/>
      <w:pPr>
        <w:ind w:left="1126" w:hanging="355"/>
      </w:pPr>
      <w:rPr>
        <w:rFonts w:hint="default"/>
        <w:w w:val="104"/>
      </w:rPr>
    </w:lvl>
    <w:lvl w:ilvl="1" w:tplc="041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CE873AE"/>
    <w:multiLevelType w:val="hybridMultilevel"/>
    <w:tmpl w:val="4E22C0B4"/>
    <w:lvl w:ilvl="0" w:tplc="2BE43DB0">
      <w:start w:val="1"/>
      <w:numFmt w:val="decimal"/>
      <w:lvlText w:val="%1."/>
      <w:lvlJc w:val="left"/>
      <w:pPr>
        <w:ind w:left="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4AA2A6">
      <w:start w:val="1"/>
      <w:numFmt w:val="bullet"/>
      <w:lvlText w:val="•"/>
      <w:lvlPicBulletId w:val="0"/>
      <w:lvlJc w:val="left"/>
      <w:pPr>
        <w:ind w:left="1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58379C">
      <w:start w:val="1"/>
      <w:numFmt w:val="bullet"/>
      <w:lvlText w:val="▪"/>
      <w:lvlJc w:val="left"/>
      <w:pPr>
        <w:ind w:left="1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98D0F8">
      <w:start w:val="1"/>
      <w:numFmt w:val="bullet"/>
      <w:lvlText w:val="•"/>
      <w:lvlJc w:val="left"/>
      <w:pPr>
        <w:ind w:left="2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E89F64">
      <w:start w:val="1"/>
      <w:numFmt w:val="bullet"/>
      <w:lvlText w:val="o"/>
      <w:lvlJc w:val="left"/>
      <w:pPr>
        <w:ind w:left="3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6C28A4">
      <w:start w:val="1"/>
      <w:numFmt w:val="bullet"/>
      <w:lvlText w:val="▪"/>
      <w:lvlJc w:val="left"/>
      <w:pPr>
        <w:ind w:left="3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F29078">
      <w:start w:val="1"/>
      <w:numFmt w:val="bullet"/>
      <w:lvlText w:val="•"/>
      <w:lvlJc w:val="left"/>
      <w:pPr>
        <w:ind w:left="4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FCC34A">
      <w:start w:val="1"/>
      <w:numFmt w:val="bullet"/>
      <w:lvlText w:val="o"/>
      <w:lvlJc w:val="left"/>
      <w:pPr>
        <w:ind w:left="5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AA8672">
      <w:start w:val="1"/>
      <w:numFmt w:val="bullet"/>
      <w:lvlText w:val="▪"/>
      <w:lvlJc w:val="left"/>
      <w:pPr>
        <w:ind w:left="6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7BF51E8"/>
    <w:multiLevelType w:val="hybridMultilevel"/>
    <w:tmpl w:val="E514F3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D544590"/>
    <w:multiLevelType w:val="hybridMultilevel"/>
    <w:tmpl w:val="C144C356"/>
    <w:lvl w:ilvl="0" w:tplc="1758FF4C">
      <w:start w:val="1"/>
      <w:numFmt w:val="decimal"/>
      <w:lvlText w:val="%1)"/>
      <w:lvlJc w:val="left"/>
      <w:pPr>
        <w:ind w:left="720" w:hanging="360"/>
      </w:pPr>
      <w:rPr>
        <w:rFonts w:hint="default"/>
        <w:i/>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E4F6E13"/>
    <w:multiLevelType w:val="hybridMultilevel"/>
    <w:tmpl w:val="5B76597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54172EF8"/>
    <w:multiLevelType w:val="hybridMultilevel"/>
    <w:tmpl w:val="27C8A9AE"/>
    <w:lvl w:ilvl="0" w:tplc="2BB6406A">
      <w:start w:val="1"/>
      <w:numFmt w:val="decimal"/>
      <w:lvlText w:val="%1."/>
      <w:lvlJc w:val="left"/>
      <w:pPr>
        <w:ind w:left="507" w:hanging="343"/>
      </w:pPr>
      <w:rPr>
        <w:rFonts w:hint="default"/>
        <w:b/>
        <w:bCs/>
        <w:w w:val="104"/>
      </w:rPr>
    </w:lvl>
    <w:lvl w:ilvl="1" w:tplc="84BECBE2">
      <w:numFmt w:val="bullet"/>
      <w:lvlText w:val="•"/>
      <w:lvlJc w:val="left"/>
      <w:pPr>
        <w:ind w:left="1126" w:hanging="355"/>
      </w:pPr>
      <w:rPr>
        <w:rFonts w:hint="default"/>
        <w:w w:val="104"/>
      </w:rPr>
    </w:lvl>
    <w:lvl w:ilvl="2" w:tplc="23A2537A">
      <w:numFmt w:val="bullet"/>
      <w:lvlText w:val="o"/>
      <w:lvlJc w:val="left"/>
      <w:pPr>
        <w:ind w:left="1874" w:hanging="355"/>
      </w:pPr>
      <w:rPr>
        <w:rFonts w:ascii="Times New Roman" w:eastAsia="Times New Roman" w:hAnsi="Times New Roman" w:cs="Times New Roman" w:hint="default"/>
        <w:color w:val="4F4F4F"/>
        <w:w w:val="104"/>
        <w:sz w:val="22"/>
        <w:szCs w:val="22"/>
      </w:rPr>
    </w:lvl>
    <w:lvl w:ilvl="3" w:tplc="F4946CD4">
      <w:numFmt w:val="bullet"/>
      <w:lvlText w:val="•"/>
      <w:lvlJc w:val="left"/>
      <w:pPr>
        <w:ind w:left="1880" w:hanging="355"/>
      </w:pPr>
      <w:rPr>
        <w:rFonts w:hint="default"/>
      </w:rPr>
    </w:lvl>
    <w:lvl w:ilvl="4" w:tplc="61DA7D64">
      <w:numFmt w:val="bullet"/>
      <w:lvlText w:val="•"/>
      <w:lvlJc w:val="left"/>
      <w:pPr>
        <w:ind w:left="1900" w:hanging="355"/>
      </w:pPr>
      <w:rPr>
        <w:rFonts w:hint="default"/>
      </w:rPr>
    </w:lvl>
    <w:lvl w:ilvl="5" w:tplc="D734950E">
      <w:numFmt w:val="bullet"/>
      <w:lvlText w:val="•"/>
      <w:lvlJc w:val="left"/>
      <w:pPr>
        <w:ind w:left="3270" w:hanging="355"/>
      </w:pPr>
      <w:rPr>
        <w:rFonts w:hint="default"/>
      </w:rPr>
    </w:lvl>
    <w:lvl w:ilvl="6" w:tplc="E708DD64">
      <w:numFmt w:val="bullet"/>
      <w:lvlText w:val="•"/>
      <w:lvlJc w:val="left"/>
      <w:pPr>
        <w:ind w:left="4640" w:hanging="355"/>
      </w:pPr>
      <w:rPr>
        <w:rFonts w:hint="default"/>
      </w:rPr>
    </w:lvl>
    <w:lvl w:ilvl="7" w:tplc="FC6C7470">
      <w:numFmt w:val="bullet"/>
      <w:lvlText w:val="•"/>
      <w:lvlJc w:val="left"/>
      <w:pPr>
        <w:ind w:left="6010" w:hanging="355"/>
      </w:pPr>
      <w:rPr>
        <w:rFonts w:hint="default"/>
      </w:rPr>
    </w:lvl>
    <w:lvl w:ilvl="8" w:tplc="831640F2">
      <w:numFmt w:val="bullet"/>
      <w:lvlText w:val="•"/>
      <w:lvlJc w:val="left"/>
      <w:pPr>
        <w:ind w:left="7380" w:hanging="355"/>
      </w:pPr>
      <w:rPr>
        <w:rFonts w:hint="default"/>
      </w:rPr>
    </w:lvl>
  </w:abstractNum>
  <w:abstractNum w:abstractNumId="11" w15:restartNumberingAfterBreak="0">
    <w:nsid w:val="55FF6653"/>
    <w:multiLevelType w:val="hybridMultilevel"/>
    <w:tmpl w:val="7EB8FF40"/>
    <w:lvl w:ilvl="0" w:tplc="F1EEF4FA">
      <w:start w:val="1"/>
      <w:numFmt w:val="bullet"/>
      <w:lvlText w:val="•"/>
      <w:lvlPicBulletId w:val="2"/>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060220">
      <w:start w:val="1"/>
      <w:numFmt w:val="bullet"/>
      <w:lvlText w:val="o"/>
      <w:lvlJc w:val="left"/>
      <w:pPr>
        <w:ind w:left="1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AEAD38">
      <w:start w:val="1"/>
      <w:numFmt w:val="bullet"/>
      <w:lvlText w:val="▪"/>
      <w:lvlJc w:val="left"/>
      <w:pPr>
        <w:ind w:left="2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C27BBA">
      <w:start w:val="1"/>
      <w:numFmt w:val="bullet"/>
      <w:lvlText w:val="•"/>
      <w:lvlJc w:val="left"/>
      <w:pPr>
        <w:ind w:left="3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063434">
      <w:start w:val="1"/>
      <w:numFmt w:val="bullet"/>
      <w:lvlText w:val="o"/>
      <w:lvlJc w:val="left"/>
      <w:pPr>
        <w:ind w:left="3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E6571C">
      <w:start w:val="1"/>
      <w:numFmt w:val="bullet"/>
      <w:lvlText w:val="▪"/>
      <w:lvlJc w:val="left"/>
      <w:pPr>
        <w:ind w:left="4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DA8E58">
      <w:start w:val="1"/>
      <w:numFmt w:val="bullet"/>
      <w:lvlText w:val="•"/>
      <w:lvlJc w:val="left"/>
      <w:pPr>
        <w:ind w:left="5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D28F20">
      <w:start w:val="1"/>
      <w:numFmt w:val="bullet"/>
      <w:lvlText w:val="o"/>
      <w:lvlJc w:val="left"/>
      <w:pPr>
        <w:ind w:left="6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D0DC60">
      <w:start w:val="1"/>
      <w:numFmt w:val="bullet"/>
      <w:lvlText w:val="▪"/>
      <w:lvlJc w:val="left"/>
      <w:pPr>
        <w:ind w:left="6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6F11EBC"/>
    <w:multiLevelType w:val="hybridMultilevel"/>
    <w:tmpl w:val="816C7192"/>
    <w:lvl w:ilvl="0" w:tplc="84BECBE2">
      <w:numFmt w:val="bullet"/>
      <w:lvlText w:val="•"/>
      <w:lvlJc w:val="left"/>
      <w:pPr>
        <w:ind w:left="1126" w:hanging="355"/>
      </w:pPr>
      <w:rPr>
        <w:rFonts w:hint="default"/>
        <w:w w:val="10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96357419">
    <w:abstractNumId w:val="6"/>
  </w:num>
  <w:num w:numId="2" w16cid:durableId="774204333">
    <w:abstractNumId w:val="4"/>
  </w:num>
  <w:num w:numId="3" w16cid:durableId="1985422979">
    <w:abstractNumId w:val="11"/>
  </w:num>
  <w:num w:numId="4" w16cid:durableId="1300841872">
    <w:abstractNumId w:val="1"/>
  </w:num>
  <w:num w:numId="5" w16cid:durableId="1879581728">
    <w:abstractNumId w:val="12"/>
  </w:num>
  <w:num w:numId="6" w16cid:durableId="492843311">
    <w:abstractNumId w:val="9"/>
  </w:num>
  <w:num w:numId="7" w16cid:durableId="1929995917">
    <w:abstractNumId w:val="2"/>
  </w:num>
  <w:num w:numId="8" w16cid:durableId="2033453038">
    <w:abstractNumId w:val="10"/>
  </w:num>
  <w:num w:numId="9" w16cid:durableId="252520446">
    <w:abstractNumId w:val="0"/>
  </w:num>
  <w:num w:numId="10" w16cid:durableId="220793979">
    <w:abstractNumId w:val="8"/>
  </w:num>
  <w:num w:numId="11" w16cid:durableId="709187166">
    <w:abstractNumId w:val="3"/>
  </w:num>
  <w:num w:numId="12" w16cid:durableId="624773904">
    <w:abstractNumId w:val="7"/>
  </w:num>
  <w:num w:numId="13" w16cid:durableId="6626659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A66"/>
    <w:rsid w:val="00062FED"/>
    <w:rsid w:val="00074EA7"/>
    <w:rsid w:val="000C65CA"/>
    <w:rsid w:val="000D1FF9"/>
    <w:rsid w:val="001002A4"/>
    <w:rsid w:val="00125261"/>
    <w:rsid w:val="001464D1"/>
    <w:rsid w:val="0016261F"/>
    <w:rsid w:val="0016434B"/>
    <w:rsid w:val="002725F6"/>
    <w:rsid w:val="002C124B"/>
    <w:rsid w:val="00310555"/>
    <w:rsid w:val="00327EAA"/>
    <w:rsid w:val="00346B6F"/>
    <w:rsid w:val="00371D92"/>
    <w:rsid w:val="00383D4D"/>
    <w:rsid w:val="003D3CF6"/>
    <w:rsid w:val="003E42FD"/>
    <w:rsid w:val="00440CC1"/>
    <w:rsid w:val="004557E9"/>
    <w:rsid w:val="004C275F"/>
    <w:rsid w:val="004C4A52"/>
    <w:rsid w:val="005268C7"/>
    <w:rsid w:val="00560082"/>
    <w:rsid w:val="00562305"/>
    <w:rsid w:val="00562AF8"/>
    <w:rsid w:val="00575C93"/>
    <w:rsid w:val="00583EA7"/>
    <w:rsid w:val="005946A4"/>
    <w:rsid w:val="006705B2"/>
    <w:rsid w:val="00694F06"/>
    <w:rsid w:val="006C1D38"/>
    <w:rsid w:val="00716B2C"/>
    <w:rsid w:val="00724436"/>
    <w:rsid w:val="007914D2"/>
    <w:rsid w:val="007D77F6"/>
    <w:rsid w:val="00840A85"/>
    <w:rsid w:val="008D68E2"/>
    <w:rsid w:val="009E60A8"/>
    <w:rsid w:val="009F6000"/>
    <w:rsid w:val="00AA2289"/>
    <w:rsid w:val="00AB3D20"/>
    <w:rsid w:val="00AE1F3E"/>
    <w:rsid w:val="00BA1ACA"/>
    <w:rsid w:val="00BB2F60"/>
    <w:rsid w:val="00C02972"/>
    <w:rsid w:val="00C2614C"/>
    <w:rsid w:val="00C7550E"/>
    <w:rsid w:val="00CC0BD9"/>
    <w:rsid w:val="00D827C9"/>
    <w:rsid w:val="00D863E4"/>
    <w:rsid w:val="00DC1A51"/>
    <w:rsid w:val="00DE7A66"/>
    <w:rsid w:val="00E87522"/>
    <w:rsid w:val="00EA68EB"/>
    <w:rsid w:val="00F32E4F"/>
    <w:rsid w:val="00F95C08"/>
    <w:rsid w:val="00FD1D52"/>
    <w:rsid w:val="00FE2BDC"/>
    <w:rsid w:val="00FF563F"/>
    <w:rsid w:val="00FF618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892FD80"/>
  <w15:docId w15:val="{CB5AD3D5-E3D6-4E5F-8C99-6BA36E05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84" w:line="247" w:lineRule="auto"/>
      <w:ind w:left="14"/>
      <w:jc w:val="both"/>
    </w:pPr>
    <w:rPr>
      <w:rFonts w:ascii="Times New Roman" w:eastAsia="Times New Roman" w:hAnsi="Times New Roman" w:cs="Times New Roman"/>
      <w:color w:val="00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lomakpopisa">
    <w:name w:val="List Paragraph"/>
    <w:basedOn w:val="Normal"/>
    <w:uiPriority w:val="34"/>
    <w:qFormat/>
    <w:rsid w:val="00FD1D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vladimir.galic@mpgi.h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41794457-097d-4c52-b192-d21aa8c5dff9" xsi:nil="true"/>
    <lcf76f155ced4ddcb4097134ff3c332f xmlns="a235308e-d7a4-4106-86d6-a8858ed25db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D349A036CD1F47889F85FDE8873207" ma:contentTypeVersion="16" ma:contentTypeDescription="Create a new document." ma:contentTypeScope="" ma:versionID="49edfd518a7c6f7f0656a6ab5707653d">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3472d13fc85486e24e4ce5e2ee5d9a0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FA3833-0FCB-4D06-A1A7-F65D5838F3FA}">
  <ds:schemaRefs>
    <ds:schemaRef ds:uri="http://schemas.microsoft.com/sharepoint/v3/contenttype/forms"/>
  </ds:schemaRefs>
</ds:datastoreItem>
</file>

<file path=customXml/itemProps2.xml><?xml version="1.0" encoding="utf-8"?>
<ds:datastoreItem xmlns:ds="http://schemas.openxmlformats.org/officeDocument/2006/customXml" ds:itemID="{3ACAAD05-8DB3-467D-9E09-428D31ED15D2}">
  <ds:schemaRefs>
    <ds:schemaRef ds:uri="http://schemas.microsoft.com/office/2006/metadata/properties"/>
    <ds:schemaRef ds:uri="http://schemas.microsoft.com/office/infopath/2007/PartnerControls"/>
    <ds:schemaRef ds:uri="http://schemas.microsoft.com/sharepoint/v3"/>
    <ds:schemaRef ds:uri="41794457-097d-4c52-b192-d21aa8c5dff9"/>
    <ds:schemaRef ds:uri="a235308e-d7a4-4106-86d6-a8858ed25dbf"/>
  </ds:schemaRefs>
</ds:datastoreItem>
</file>

<file path=customXml/itemProps3.xml><?xml version="1.0" encoding="utf-8"?>
<ds:datastoreItem xmlns:ds="http://schemas.openxmlformats.org/officeDocument/2006/customXml" ds:itemID="{2B7BF3EB-8120-4590-9474-FCDE3A9A41FB}"/>
</file>

<file path=docProps/app.xml><?xml version="1.0" encoding="utf-8"?>
<Properties xmlns="http://schemas.openxmlformats.org/officeDocument/2006/extended-properties" xmlns:vt="http://schemas.openxmlformats.org/officeDocument/2006/docPropsVTypes">
  <Template>Normal</Template>
  <TotalTime>127</TotalTime>
  <Pages>9</Pages>
  <Words>2886</Words>
  <Characters>16455</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00206BB7F4DF220728085710</vt:lpstr>
    </vt:vector>
  </TitlesOfParts>
  <Company/>
  <LinksUpToDate>false</LinksUpToDate>
  <CharactersWithSpaces>19303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00206BB7F4DF220728085710</dc:title>
  <dc:subject/>
  <dc:creator>Anja Galić</dc:creator>
  <cp:keywords/>
  <cp:lastModifiedBy>Ivana Drvar Kugli</cp:lastModifiedBy>
  <cp:revision>51</cp:revision>
  <dcterms:created xsi:type="dcterms:W3CDTF">2023-09-11T13:34:00Z</dcterms:created>
  <dcterms:modified xsi:type="dcterms:W3CDTF">2024-12-19T11:46:00Z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MediaServiceImageTags">
    <vt:lpwstr/>
  </property>
</Properties>
</file>